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DE" w:rsidRPr="00945BDE" w:rsidRDefault="00945BDE" w:rsidP="00945BD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113457488"/>
      <w:r w:rsidRPr="00945BDE">
        <w:rPr>
          <w:rFonts w:ascii="Times New Roman" w:hAnsi="Times New Roman" w:cs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945BDE" w:rsidRPr="00945BDE" w:rsidRDefault="00945BDE" w:rsidP="00945BDE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BDE">
        <w:rPr>
          <w:rFonts w:ascii="Times New Roman" w:hAnsi="Times New Roman" w:cs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 w:rsidRPr="00945BDE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945BDE">
        <w:rPr>
          <w:rFonts w:ascii="Times New Roman" w:hAnsi="Times New Roman" w:cs="Times New Roman"/>
          <w:sz w:val="24"/>
          <w:szCs w:val="24"/>
        </w:rPr>
        <w:t>»</w:t>
      </w:r>
    </w:p>
    <w:p w:rsidR="00945BDE" w:rsidRPr="00945BDE" w:rsidRDefault="00945BDE" w:rsidP="00945BDE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BDE"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945BDE">
        <w:rPr>
          <w:rFonts w:ascii="Times New Roman" w:hAnsi="Times New Roman" w:cs="Times New Roman"/>
          <w:sz w:val="24"/>
          <w:szCs w:val="24"/>
        </w:rPr>
        <w:t>»</w:t>
      </w:r>
    </w:p>
    <w:p w:rsidR="00945BDE" w:rsidRPr="00945BDE" w:rsidRDefault="00945BDE" w:rsidP="00945BDE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BDE"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945B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45BDE" w:rsidRPr="00945BDE" w:rsidRDefault="00945BDE" w:rsidP="00945BD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45BDE">
        <w:rPr>
          <w:rFonts w:ascii="Times New Roman" w:hAnsi="Times New Roman" w:cs="Times New Roman"/>
          <w:sz w:val="24"/>
          <w:szCs w:val="24"/>
        </w:rPr>
        <w:t>На какой период составлен план  январь</w:t>
      </w:r>
      <w:r w:rsidRPr="00945BDE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2410"/>
        <w:gridCol w:w="7230"/>
      </w:tblGrid>
      <w:tr w:rsidR="009F0513" w:rsidRPr="00945BDE" w:rsidTr="009F0513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0513" w:rsidRDefault="009F0513" w:rsidP="006230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Default="009F0513" w:rsidP="00623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Default="009F0513" w:rsidP="00623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катания, бросания, ловли: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:rsidR="009F0513" w:rsidRDefault="009F0513" w:rsidP="006230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:rsidR="009F0513" w:rsidRDefault="009F0513" w:rsidP="006230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лежа на спине).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мешочки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9F0513" w:rsidRDefault="009F0513" w:rsidP="006230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9F0513" w:rsidRDefault="009F0513" w:rsidP="006230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:rsidR="009F0513" w:rsidRDefault="009F0513" w:rsidP="006230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9F0513" w:rsidRDefault="009F0513" w:rsidP="006230A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9F0513" w:rsidRDefault="009F0513" w:rsidP="006230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Default="009F0513" w:rsidP="006230A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Обогащать словарный запас с использованием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дидактических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9F0513" w:rsidRDefault="009F0513" w:rsidP="006230A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развивающих игр и упражнений; приобщать к красноречию, к речи на литературном языке; способствовать развитию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артикуляционно-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и голосового аппарата, слуха;</w:t>
            </w:r>
          </w:p>
          <w:p w:rsidR="009F0513" w:rsidRDefault="009F0513" w:rsidP="006230A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знакомить с произведениями казахского устного народного творчества, с  традициями и культурой казахского народа;</w:t>
            </w:r>
          </w:p>
          <w:p w:rsidR="009F0513" w:rsidRDefault="009F0513" w:rsidP="006230A5">
            <w:r>
              <w:rPr>
                <w:rFonts w:ascii="Times New Roman" w:hAnsi="Times New Roman"/>
                <w:sz w:val="24"/>
                <w:szCs w:val="28"/>
              </w:rPr>
              <w:t>Произносить четко гласные (а, у, и, о, э) и некоторые согласные (п-б, г-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-д, ж-ш, с-з) звуки, уточнять и фиксировать артикуляцию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звуков, развивать артикуляционный аппарат, развивать умение менять темп речи: медленная речь, говорить скороговорки.</w:t>
            </w:r>
            <w:r>
              <w:t xml:space="preserve"> </w:t>
            </w:r>
          </w:p>
          <w:p w:rsidR="009F0513" w:rsidRPr="009F0513" w:rsidRDefault="009F0513" w:rsidP="00945BDE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Обучать умению согласовывать слова в роде, числе, падеже;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упот-реблять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существительные с предлогами в, на, под, за, около; имена существительные в единственном и множественном числе, глаголы будущем и прошедшем времени.</w:t>
            </w:r>
            <w:proofErr w:type="gramEnd"/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P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применять простейшие приемы интонационной выразительности для характеристики персонажей. Обучать умению заучивать стихотворения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слушать слова, произнесенные на казахском языке, правильно произносить и запоминать их. Учить правильно произносить специфические звуки казахского языка: ә, ө, қ, ү, ұ. Продолжить работу по развитию артикуляционного аппарата.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навыки правильного произношения и понимания значения слов, обозначающих родственников (әке, ана, ата, әже, апа), названия некоторых предметов домашнего обихода, фруктов, животных и их детенышей, которые часто применяются в повсед-невной жизни.Обучать умению выполнять простые действия по просьбе педагога (бер,алып кел, ал), произносить слова, обозначаю-щие признаки (цвет, величина) предметов и действия с ними.</w:t>
            </w:r>
          </w:p>
          <w:p w:rsidR="009F0513" w:rsidRP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навыки произношения коротких стихотворений и потешек наизусть.</w:t>
            </w: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P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Сравнение предметов: сравнивать группы равных и неравных предметов путем сложения предметов или вычитания из предметов, «равны?», «Что больше (меньше)?», отвечать на вопросы.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Сравни-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предметы по заданному признаку величины (длина, ширина,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высота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бщая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величина) путем сопоставления одного предмета с другим 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Ориентироваться в расположении частей своего тела и определять пространственные направления в непосредственной близости от себя: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сверхуснизу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спереди-сзади, справа-слева.</w:t>
            </w: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Знакомить с произведениями искусства, декоративно-прикладным искусством казахского народа; воспитывать интерес к произведени-ям искусства, эстетической стороне окружающего реального мира;</w:t>
            </w:r>
          </w:p>
          <w:p w:rsidR="009F0513" w:rsidRDefault="009F0513" w:rsidP="006230A5"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прививать аккуратность, трудолюбие и безопасное поведение в процессе изобразительной деятельности.</w:t>
            </w:r>
            <w:r>
              <w:t xml:space="preserve"> </w:t>
            </w:r>
          </w:p>
          <w:p w:rsid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Составлять простые сюжетные композиции;размещать изображе-ние на листе бумаги целиком;</w:t>
            </w:r>
          </w:p>
          <w:p w:rsidR="009F0513" w:rsidRPr="00945BDE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Default="009F0513" w:rsidP="006230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Лепить предметы, использует различные приемы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лепки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;л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епить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растения и животных путем объединения, сжатия и соединения</w:t>
            </w:r>
          </w:p>
          <w:p w:rsid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нескольких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частей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;з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нать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украшения казахского народа;</w:t>
            </w:r>
          </w:p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13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Выкладывать на листе бумаги приготовленные детали разной фор-мы,величины, цвета;размещать и склеивает подготовленные эле-менты; знать технику наклеивания;знать посуду и предметы быта казахского народа;участвовать в коллективных работах и делать их с интересом; различать геометрические формы, украшать их орна-ментами.</w:t>
            </w:r>
          </w:p>
          <w:p w:rsidR="009F0513" w:rsidRPr="00945BDE" w:rsidRDefault="009F0513" w:rsidP="00945BD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F0513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Обучить умению различать звучание детских инструментов, музыкальных игрушек; уметь называть их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Start w:id="1" w:name="_GoBack"/>
            <w:bookmarkEnd w:id="1"/>
          </w:p>
        </w:tc>
      </w:tr>
      <w:tr w:rsidR="009F0513" w:rsidRPr="00945BDE" w:rsidTr="009F05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13" w:rsidRPr="00945BDE" w:rsidRDefault="009F0513" w:rsidP="00945BD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проживают, столице Республики, государственных символах РК</w:t>
            </w:r>
          </w:p>
        </w:tc>
      </w:tr>
      <w:bookmarkEnd w:id="0"/>
    </w:tbl>
    <w:p w:rsidR="00945BDE" w:rsidRPr="00945BDE" w:rsidRDefault="00945BDE" w:rsidP="00945BD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5BDE" w:rsidRPr="00945BDE" w:rsidRDefault="00945BDE" w:rsidP="00945BDE">
      <w:pPr>
        <w:spacing w:after="160" w:line="256" w:lineRule="auto"/>
        <w:rPr>
          <w:rFonts w:ascii="Calibri" w:eastAsia="Calibri" w:hAnsi="Calibri" w:cs="Times New Roman"/>
        </w:rPr>
      </w:pPr>
    </w:p>
    <w:p w:rsidR="00945BDE" w:rsidRPr="00945BDE" w:rsidRDefault="00945BDE" w:rsidP="00945BDE">
      <w:pPr>
        <w:spacing w:after="160" w:line="256" w:lineRule="auto"/>
        <w:rPr>
          <w:rFonts w:ascii="Calibri" w:eastAsia="Calibri" w:hAnsi="Calibri" w:cs="Times New Roman"/>
        </w:rPr>
      </w:pPr>
    </w:p>
    <w:p w:rsidR="00945BDE" w:rsidRPr="00945BDE" w:rsidRDefault="00945BDE" w:rsidP="00945BDE">
      <w:pPr>
        <w:spacing w:after="160" w:line="256" w:lineRule="auto"/>
        <w:rPr>
          <w:rFonts w:ascii="Calibri" w:eastAsia="Calibri" w:hAnsi="Calibri" w:cs="Times New Roman"/>
        </w:rPr>
      </w:pPr>
    </w:p>
    <w:p w:rsidR="00850867" w:rsidRDefault="00850867"/>
    <w:sectPr w:rsidR="00850867" w:rsidSect="009F051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0D" w:rsidRDefault="0024420D" w:rsidP="009F0513">
      <w:pPr>
        <w:spacing w:after="0" w:line="240" w:lineRule="auto"/>
      </w:pPr>
      <w:r>
        <w:separator/>
      </w:r>
    </w:p>
  </w:endnote>
  <w:endnote w:type="continuationSeparator" w:id="0">
    <w:p w:rsidR="0024420D" w:rsidRDefault="0024420D" w:rsidP="009F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0D" w:rsidRDefault="0024420D" w:rsidP="009F0513">
      <w:pPr>
        <w:spacing w:after="0" w:line="240" w:lineRule="auto"/>
      </w:pPr>
      <w:r>
        <w:separator/>
      </w:r>
    </w:p>
  </w:footnote>
  <w:footnote w:type="continuationSeparator" w:id="0">
    <w:p w:rsidR="0024420D" w:rsidRDefault="0024420D" w:rsidP="009F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DE"/>
    <w:rsid w:val="0024420D"/>
    <w:rsid w:val="00850867"/>
    <w:rsid w:val="00945BDE"/>
    <w:rsid w:val="009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B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5BD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513"/>
  </w:style>
  <w:style w:type="paragraph" w:styleId="a7">
    <w:name w:val="footer"/>
    <w:basedOn w:val="a"/>
    <w:link w:val="a8"/>
    <w:uiPriority w:val="99"/>
    <w:unhideWhenUsed/>
    <w:rsid w:val="009F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B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5BD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513"/>
  </w:style>
  <w:style w:type="paragraph" w:styleId="a7">
    <w:name w:val="footer"/>
    <w:basedOn w:val="a"/>
    <w:link w:val="a8"/>
    <w:uiPriority w:val="99"/>
    <w:unhideWhenUsed/>
    <w:rsid w:val="009F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5066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2024-03-25T08:45:00Z</dcterms:created>
  <dcterms:modified xsi:type="dcterms:W3CDTF">2024-03-25T09:20:00Z</dcterms:modified>
</cp:coreProperties>
</file>