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BA" w:rsidRPr="00980EBA" w:rsidRDefault="00980EBA" w:rsidP="00980EBA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Hlk113457488"/>
      <w:r w:rsidRPr="00980EBA">
        <w:rPr>
          <w:rFonts w:ascii="Times New Roman" w:hAnsi="Times New Roman" w:cs="Times New Roman"/>
          <w:sz w:val="24"/>
          <w:szCs w:val="24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80EBA" w:rsidRPr="00980EBA" w:rsidRDefault="00980EBA" w:rsidP="00980EBA">
      <w:pPr>
        <w:pStyle w:val="a4"/>
        <w:rPr>
          <w:rFonts w:ascii="Times New Roman" w:hAnsi="Times New Roman" w:cs="Times New Roman"/>
          <w:sz w:val="24"/>
          <w:szCs w:val="24"/>
        </w:rPr>
      </w:pPr>
      <w:r w:rsidRPr="00980EBA">
        <w:rPr>
          <w:rFonts w:ascii="Times New Roman" w:hAnsi="Times New Roman" w:cs="Times New Roman"/>
          <w:sz w:val="24"/>
          <w:szCs w:val="24"/>
        </w:rPr>
        <w:t xml:space="preserve">Организация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 w:rsidRPr="00980EBA">
        <w:rPr>
          <w:rFonts w:ascii="Times New Roman" w:hAnsi="Times New Roman" w:cs="Times New Roman"/>
          <w:sz w:val="24"/>
          <w:szCs w:val="24"/>
        </w:rPr>
        <w:t xml:space="preserve">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Айдана</w:t>
      </w:r>
      <w:r w:rsidRPr="00980EBA">
        <w:rPr>
          <w:rFonts w:ascii="Times New Roman" w:hAnsi="Times New Roman" w:cs="Times New Roman"/>
          <w:sz w:val="24"/>
          <w:szCs w:val="24"/>
        </w:rPr>
        <w:t>»</w:t>
      </w:r>
    </w:p>
    <w:p w:rsidR="00980EBA" w:rsidRPr="00980EBA" w:rsidRDefault="00980EBA" w:rsidP="00980EBA">
      <w:pPr>
        <w:pStyle w:val="a4"/>
        <w:rPr>
          <w:rFonts w:ascii="Times New Roman" w:hAnsi="Times New Roman" w:cs="Times New Roman"/>
          <w:sz w:val="24"/>
          <w:szCs w:val="24"/>
        </w:rPr>
      </w:pPr>
      <w:r w:rsidRPr="00980EBA"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980EBA">
        <w:rPr>
          <w:rFonts w:ascii="Times New Roman" w:hAnsi="Times New Roman" w:cs="Times New Roman"/>
          <w:sz w:val="24"/>
          <w:szCs w:val="24"/>
        </w:rPr>
        <w:t>»</w:t>
      </w:r>
    </w:p>
    <w:p w:rsidR="00980EBA" w:rsidRPr="00980EBA" w:rsidRDefault="00980EBA" w:rsidP="00980EBA">
      <w:pPr>
        <w:pStyle w:val="a4"/>
        <w:rPr>
          <w:rFonts w:ascii="Times New Roman" w:hAnsi="Times New Roman" w:cs="Times New Roman"/>
          <w:sz w:val="24"/>
          <w:szCs w:val="24"/>
        </w:rPr>
      </w:pPr>
      <w:r w:rsidRPr="00980EBA"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 w:rsidRPr="00980EB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80EBA" w:rsidRPr="00980EBA" w:rsidRDefault="00980EBA" w:rsidP="00980EBA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80EBA"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 май  </w:t>
      </w:r>
      <w:r w:rsidRPr="00980EBA">
        <w:rPr>
          <w:rFonts w:ascii="Times New Roman" w:hAnsi="Times New Roman" w:cs="Times New Roman"/>
          <w:sz w:val="24"/>
          <w:szCs w:val="24"/>
          <w:u w:val="single"/>
        </w:rPr>
        <w:t>2022-2023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6"/>
        <w:gridCol w:w="2409"/>
        <w:gridCol w:w="6946"/>
      </w:tblGrid>
      <w:tr w:rsidR="00980EBA" w:rsidRPr="00980EBA" w:rsidTr="00980EBA">
        <w:trPr>
          <w:cantSplit/>
          <w:trHeight w:val="617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980EBA">
              <w:rPr>
                <w:rFonts w:ascii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980EBA" w:rsidRPr="00980EBA" w:rsidTr="00980E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0EBA">
              <w:rPr>
                <w:rFonts w:ascii="Times New Roman" w:hAnsi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Cs/>
                <w:sz w:val="24"/>
                <w:szCs w:val="24"/>
              </w:rPr>
              <w:t>Совершенствовать навыки катания, бросания, ловли: б</w:t>
            </w:r>
            <w:r w:rsidRPr="00980EBA">
              <w:rPr>
                <w:rFonts w:ascii="Times New Roman" w:eastAsia="Times New Roman" w:hAnsi="Times New Roman"/>
                <w:sz w:val="24"/>
                <w:szCs w:val="24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упражнения: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980EBA">
              <w:rPr>
                <w:rFonts w:ascii="Times New Roman" w:eastAsia="Times New Roman" w:hAnsi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 w:rsidRPr="00980E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</w:t>
            </w:r>
            <w:r w:rsidRPr="00980EB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сгибать и разгибать ноги (поочередно и вместе), поворачиваться со спины на живот и обратно; прогибаться, приподнимая плечи, разводя руки в стороны (из </w:t>
            </w:r>
            <w:proofErr w:type="gramStart"/>
            <w:r w:rsidRPr="00980EBA">
              <w:rPr>
                <w:rFonts w:ascii="Times New Roman" w:eastAsia="Times New Roman" w:hAnsi="Times New Roman"/>
                <w:iCs/>
                <w:sz w:val="24"/>
                <w:szCs w:val="24"/>
              </w:rPr>
              <w:t>положения</w:t>
            </w:r>
            <w:proofErr w:type="gramEnd"/>
            <w:r w:rsidRPr="00980EB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лежа на животе).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proofErr w:type="gramStart"/>
            <w:r w:rsidRPr="00980EBA">
              <w:rPr>
                <w:rFonts w:ascii="Times New Roman" w:eastAsia="Times New Roman" w:hAnsi="Times New Roman"/>
                <w:sz w:val="24"/>
                <w:szCs w:val="24"/>
              </w:rPr>
              <w:t>приседать</w:t>
            </w:r>
            <w:proofErr w:type="gramEnd"/>
            <w:r w:rsidRPr="00980EBA">
              <w:rPr>
                <w:rFonts w:ascii="Times New Roman" w:eastAsia="Times New Roman" w:hAnsi="Times New Roman"/>
                <w:sz w:val="24"/>
                <w:szCs w:val="24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Cs/>
                <w:sz w:val="24"/>
                <w:szCs w:val="24"/>
              </w:rPr>
              <w:t>Развивать умение к</w:t>
            </w:r>
            <w:r w:rsidRPr="00980E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ататься на трехколесном велосипеде по </w:t>
            </w:r>
            <w:proofErr w:type="gramStart"/>
            <w:r w:rsidRPr="00980EBA">
              <w:rPr>
                <w:rFonts w:ascii="Times New Roman" w:eastAsia="Times New Roman" w:hAnsi="Times New Roman"/>
                <w:bCs/>
                <w:sz w:val="24"/>
                <w:szCs w:val="24"/>
              </w:rPr>
              <w:t>прямой</w:t>
            </w:r>
            <w:proofErr w:type="gramEnd"/>
            <w:r w:rsidRPr="00980EBA">
              <w:rPr>
                <w:rFonts w:ascii="Times New Roman" w:eastAsia="Times New Roman" w:hAnsi="Times New Roman"/>
                <w:bCs/>
                <w:sz w:val="24"/>
                <w:szCs w:val="24"/>
              </w:rPr>
              <w:t>, по кругу, с поворотами направо, налево</w:t>
            </w:r>
            <w:r w:rsidRPr="00980E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0EBA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/>
                <w:sz w:val="24"/>
                <w:szCs w:val="24"/>
              </w:rPr>
              <w:t>Навыки самообслуживания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0EBA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bCs/>
                <w:sz w:val="24"/>
                <w:szCs w:val="24"/>
              </w:rPr>
              <w:t xml:space="preserve">Повысить интерес </w:t>
            </w:r>
            <w:r w:rsidRPr="00980EBA">
              <w:rPr>
                <w:rFonts w:ascii="Times New Roman" w:eastAsia="Times New Roman" w:hAnsi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EBA" w:rsidRPr="00980EBA" w:rsidTr="00980E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EBA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0EBA" w:rsidRPr="00980EBA" w:rsidTr="00980E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EBA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Совершенствовать умение заучивать стихотворения и </w:t>
            </w:r>
            <w:proofErr w:type="spellStart"/>
            <w:r w:rsidRPr="00980EBA">
              <w:rPr>
                <w:rFonts w:ascii="Times New Roman" w:eastAsia="Times New Roman" w:hAnsi="Times New Roman"/>
                <w:sz w:val="24"/>
                <w:szCs w:val="24"/>
              </w:rPr>
              <w:t>потешки</w:t>
            </w:r>
            <w:proofErr w:type="spellEnd"/>
            <w:r w:rsidRPr="00980EB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EBA" w:rsidRPr="00980EBA" w:rsidTr="00980E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EBA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80EB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0EBA" w:rsidRPr="00980EBA" w:rsidTr="00980E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EBA">
              <w:rPr>
                <w:rFonts w:ascii="Times New Roman" w:eastAsia="Times New Roman" w:hAnsi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EBA" w:rsidRPr="00980EBA" w:rsidTr="00980E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0EBA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80EB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0EBA" w:rsidRPr="00980EBA" w:rsidTr="00980E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EB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980EBA">
              <w:rPr>
                <w:rFonts w:ascii="Times New Roman" w:eastAsia="Times New Roman" w:hAnsi="Times New Roman"/>
                <w:sz w:val="24"/>
                <w:szCs w:val="24"/>
              </w:rPr>
              <w:t>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0EBA" w:rsidRPr="00980EBA" w:rsidTr="00980E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80EB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Совершенствовать навыки лепки растений и животных путем объединения, сжатия и соединения нескольких частей. 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" w:name="_GoBack"/>
            <w:bookmarkEnd w:id="1"/>
          </w:p>
        </w:tc>
      </w:tr>
      <w:tr w:rsidR="00980EBA" w:rsidRPr="00980EBA" w:rsidTr="00980E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80EB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80EBA" w:rsidRPr="00980EBA" w:rsidTr="00980E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80EB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Развивать навыки выразительной и эмоциональной передачи движений музыкальных произведений и сказочных персонажей: медведь ходит косолапо, заяц прыгает, птицы летают.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80EBA" w:rsidRPr="00980EBA" w:rsidTr="00980E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0EBA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A" w:rsidRPr="00980EBA" w:rsidRDefault="00980EBA" w:rsidP="00980EB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80EB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Развивать умение о</w:t>
            </w:r>
            <w:r w:rsidRPr="00980EBA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пределять погодные условия (холодная</w:t>
            </w:r>
            <w:r w:rsidRPr="00980EB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теплая, жаркая), вести наблюдение за природными явлениями (сезонные), установливать в календаре наблюдений состояния погоды в зимний, весенний, летний и осенний периоды года.</w:t>
            </w:r>
          </w:p>
          <w:p w:rsidR="00980EBA" w:rsidRPr="00980EBA" w:rsidRDefault="00980EBA" w:rsidP="00980EB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236748" w:rsidRDefault="00236748"/>
    <w:sectPr w:rsidR="00236748" w:rsidSect="00980EBA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BA"/>
    <w:rsid w:val="00236748"/>
    <w:rsid w:val="0098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E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0E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E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0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2024-03-25T08:58:00Z</dcterms:created>
  <dcterms:modified xsi:type="dcterms:W3CDTF">2024-03-25T09:02:00Z</dcterms:modified>
</cp:coreProperties>
</file>