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551"/>
        <w:gridCol w:w="6402"/>
      </w:tblGrid>
      <w:tr w:rsidR="00DE1AC0" w:rsidRPr="00DE1AC0" w14:paraId="5EC4312E" w14:textId="77777777" w:rsidTr="00E73D4C">
        <w:trPr>
          <w:cantSplit/>
          <w:trHeight w:val="7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52819F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A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91DF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DB12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DE1AC0" w:rsidRPr="00DE1AC0" w14:paraId="5525A1BF" w14:textId="77777777" w:rsidTr="00CE7F2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A447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6E0738" w14:textId="3DBC7083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AC0">
              <w:rPr>
                <w:rFonts w:ascii="Times New Roman" w:hAnsi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ое воспитане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780" w14:textId="06BB0364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22E78045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прыжков: п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см. Перешагивания через предметы.</w:t>
            </w:r>
          </w:p>
          <w:p w14:paraId="26309795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3133F1AB" w14:textId="77777777" w:rsidR="00DE1AC0" w:rsidRPr="00DE1AC0" w:rsidRDefault="00DE1AC0" w:rsidP="00DE1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0CAEBFD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73CC0B98" w14:textId="77777777" w:rsidR="00DE1AC0" w:rsidRPr="00DE1AC0" w:rsidRDefault="00DE1AC0" w:rsidP="00DE1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DE1AC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поднимать и опускать ноги, двигать ногами (из положения лежа на спине).</w:t>
            </w:r>
          </w:p>
          <w:p w14:paraId="75E5B961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0905C57D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3D75FAA4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721D4230" w14:textId="77777777" w:rsidR="00DE1AC0" w:rsidRPr="00DE1AC0" w:rsidRDefault="00DE1AC0" w:rsidP="00DE1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78118C1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5E9FA4EA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2D868811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14:paraId="1D1EAC99" w14:textId="77777777" w:rsidR="00DE1AC0" w:rsidRPr="00DE1AC0" w:rsidRDefault="00DE1AC0" w:rsidP="00DE1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CD03ACE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1B6CC6C8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3712A73F" w14:textId="77777777" w:rsidR="00DE1AC0" w:rsidRPr="00DE1AC0" w:rsidRDefault="00DE1AC0" w:rsidP="00DE1A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61A6E564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5ABB0E6F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C0" w:rsidRPr="00DE1AC0" w14:paraId="6D073C53" w14:textId="77777777" w:rsidTr="00CE7F2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ECB3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7887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E54" w14:textId="4039C418" w:rsidR="00DE1AC0" w:rsidRPr="0086766D" w:rsidRDefault="00DE1AC0" w:rsidP="00DE1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32D6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. Основные движения.</w:t>
            </w:r>
          </w:p>
          <w:p w14:paraId="6C81A23D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Развивать умение катать мячи, обручи друг другу между предметами. Метать предметы на дальность (не менее 3,5-6,5 метра), в горизонтальную цель (с расстояния 2-2,5 метра) правой и левой рукой; в вертикальную цель (высота центра мишени 1,5 метра) с расстояния 1,5 метра.</w:t>
            </w:r>
          </w:p>
          <w:p w14:paraId="4439E111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7B7C1A05" w14:textId="77777777" w:rsidR="00DE1AC0" w:rsidRPr="00DE1AC0" w:rsidRDefault="00DE1AC0" w:rsidP="00DE1AC0">
            <w:pPr>
              <w:widowControl w:val="0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Упражнения для рук и плечевого пояса</w:t>
            </w:r>
            <w:r w:rsidRPr="00DE1AC0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62FF31A4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14:paraId="73205C48" w14:textId="77777777" w:rsidR="00DE1AC0" w:rsidRPr="00DE1AC0" w:rsidRDefault="00DE1AC0" w:rsidP="00DE1AC0">
            <w:pPr>
              <w:widowControl w:val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B813217" w14:textId="77777777" w:rsidR="00DE1AC0" w:rsidRPr="00DE1AC0" w:rsidRDefault="00DE1AC0" w:rsidP="00DE1AC0">
            <w:pPr>
              <w:widowContro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Развивать умение поворачиваться со спины на живот, держа в вытянутых вверх руках предмет. </w:t>
            </w:r>
          </w:p>
          <w:p w14:paraId="666B609D" w14:textId="77777777" w:rsidR="00DE1AC0" w:rsidRPr="00DE1AC0" w:rsidRDefault="00DE1AC0" w:rsidP="00DE1AC0">
            <w:pPr>
              <w:widowControl w:val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40665315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Развивать умение стоя, захватывать пальцами ног платочки и другие мелкие предметы и перекладывать их на другое место. </w:t>
            </w:r>
          </w:p>
          <w:p w14:paraId="308E239F" w14:textId="77777777" w:rsidR="00DE1AC0" w:rsidRPr="00DE1AC0" w:rsidRDefault="00DE1AC0" w:rsidP="00DE1AC0">
            <w:pPr>
              <w:widowControl w:val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57F9602E" w14:textId="77777777" w:rsidR="00DE1AC0" w:rsidRPr="00DE1AC0" w:rsidRDefault="00DE1AC0" w:rsidP="00DE1AC0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Знакомить с понятием «в</w:t>
            </w: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здоровом теле — здоровый дух</w:t>
            </w: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», п</w:t>
            </w:r>
            <w:proofErr w:type="spellStart"/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>онимать</w:t>
            </w:r>
            <w:proofErr w:type="spellEnd"/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Расшир</w:t>
            </w:r>
            <w:proofErr w:type="spellEnd"/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ить</w:t>
            </w: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представлени</w:t>
            </w:r>
            <w:proofErr w:type="spellEnd"/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е</w:t>
            </w:r>
            <w:r w:rsidRPr="00DE1A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 здоровом образе жизни. </w:t>
            </w:r>
          </w:p>
          <w:p w14:paraId="14EBA140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2E95D43D" w14:textId="77777777" w:rsidR="00DE1AC0" w:rsidRPr="00DE1AC0" w:rsidRDefault="00DE1AC0" w:rsidP="00DE1AC0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44FC06A5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436AA34B" w14:textId="1397C3A8" w:rsidR="00DE1AC0" w:rsidRPr="0086766D" w:rsidRDefault="00DE1AC0" w:rsidP="00DE1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DE1AC0" w:rsidRPr="00DE1AC0" w14:paraId="6BF803A3" w14:textId="77777777" w:rsidTr="00CE7F2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F019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6C0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79F" w14:textId="77777777" w:rsidR="0086766D" w:rsidRPr="0086766D" w:rsidRDefault="00DE1AC0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 w:rsidR="0086766D"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движения.</w:t>
            </w:r>
          </w:p>
          <w:p w14:paraId="1FE01008" w14:textId="77777777" w:rsidR="00AC305B" w:rsidRDefault="00AC305B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10A83">
              <w:rPr>
                <w:rFonts w:ascii="Times New Roman" w:hAnsi="Times New Roman"/>
                <w:sz w:val="24"/>
                <w:szCs w:val="24"/>
              </w:rPr>
              <w:t>азвитие умения выполнять виды перестроений на месте и в движении.</w:t>
            </w: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E805DE" w14:textId="7278D068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Прыжки:  прыгать  на  месте;  с  продвижением  вперед  на  расстояние  3–4 метра, на двух ногах с мешочком, зажатым между колен; по прямой (расстояние 6 метров); на двух ногах между предметами (расстояние 4 метра); на правой и левой  ноге  поочередно  между  предметами  (расстояние  3  метра);  в  высоту  с места; 6–8 метров, из обруча в обруч на расстоянии 40 сантиметров на одной и на  двух  ногах,  через  длинную  скакалку,  через  короткую  скакалку,  вращая  ее вперед;  перепрыгивать  через  шнуры,  линии,  попеременно  на  правой  и  левой ноге,  вокруг  себя,  спрыгивать  с  высоты,  запрыгивать  на  возвышение  до  20 сантиметров. </w:t>
            </w:r>
          </w:p>
          <w:p w14:paraId="4A35FDF3" w14:textId="15157C28" w:rsid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Метать предметы на дальность (не менее 3,5-6,5 метра), в горизонтальную цель (с расстояния 2-2,5 метра) правой и левой рукой; в вертикальную цель (высота центра мишени 1,5 метра) с расстояния 1,5 метра.</w:t>
            </w:r>
          </w:p>
          <w:p w14:paraId="7448B430" w14:textId="7B5E9972" w:rsidR="00D15117" w:rsidRPr="00D15117" w:rsidRDefault="00D15117" w:rsidP="0086766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15117">
              <w:rPr>
                <w:rFonts w:ascii="Times New Roman" w:hAnsi="Times New Roman"/>
                <w:sz w:val="24"/>
                <w:szCs w:val="24"/>
              </w:rPr>
              <w:t>Ползание, лазанье: ползать на четвереньках «змейкой» между предметами в чередовании с ходьбой, бегом, переползать через препятствия; ползать на четвереньках (расстояние 3–4 метра), толкая головой мяч;</w:t>
            </w:r>
          </w:p>
          <w:p w14:paraId="145C2720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Выполнять задания соревновательного типа.</w:t>
            </w:r>
          </w:p>
          <w:p w14:paraId="2E55B3EB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Музыкально-ритмические движения</w:t>
            </w:r>
          </w:p>
          <w:p w14:paraId="28E4082D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Согласовать ритм движений с музыкальным сопровождением.</w:t>
            </w:r>
          </w:p>
          <w:p w14:paraId="4F1A7CF7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Общеразвивающие упражнения</w:t>
            </w:r>
          </w:p>
          <w:p w14:paraId="4638E8AC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1042D944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Спортивные упражнения.</w:t>
            </w: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6F95C3D1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5F861904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Спортивные игры</w:t>
            </w:r>
          </w:p>
          <w:p w14:paraId="367AA477" w14:textId="0816BDCF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Элементы </w:t>
            </w:r>
            <w:r w:rsidR="00354216">
              <w:rPr>
                <w:rFonts w:ascii="Times New Roman" w:hAnsi="Times New Roman"/>
                <w:bCs/>
                <w:sz w:val="24"/>
                <w:szCs w:val="24"/>
              </w:rPr>
              <w:t>футбола</w:t>
            </w: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. Прокатывать </w:t>
            </w:r>
            <w:r w:rsidR="00354216">
              <w:rPr>
                <w:rFonts w:ascii="Times New Roman" w:hAnsi="Times New Roman"/>
                <w:bCs/>
                <w:sz w:val="24"/>
                <w:szCs w:val="24"/>
              </w:rPr>
              <w:t>мяч</w:t>
            </w: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в заданном направлении, закатывать е</w:t>
            </w:r>
            <w:r w:rsidR="00354216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в ворота.</w:t>
            </w:r>
          </w:p>
          <w:p w14:paraId="1A04464B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Подвижные игры</w:t>
            </w:r>
          </w:p>
          <w:p w14:paraId="310975A7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Продолжать  учить</w:t>
            </w:r>
            <w:proofErr w:type="gramEnd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 детей  самостоятельно  </w:t>
            </w:r>
            <w:proofErr w:type="spellStart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организовы-вать</w:t>
            </w:r>
            <w:proofErr w:type="spellEnd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 знакомые подвижные  игры,  проявляя  инициативу  и  творчество.</w:t>
            </w:r>
          </w:p>
          <w:p w14:paraId="52F3494E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активность.</w:t>
            </w:r>
          </w:p>
          <w:p w14:paraId="5A5013AB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Организовать пространство для многовариантных игр. </w:t>
            </w:r>
          </w:p>
          <w:p w14:paraId="4D0F7B42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жизни.</w:t>
            </w:r>
          </w:p>
          <w:p w14:paraId="65F881A5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09927BA6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Культурно-гигиенические навыки.</w:t>
            </w:r>
          </w:p>
          <w:p w14:paraId="539E4793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Развивать  самоконтроль</w:t>
            </w:r>
            <w:proofErr w:type="gramEnd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 при  выполнении  правил  и  навыков  личной гигиены: следить за чистотой тела, мыть руки, ноги, тщательно чистить зубы, без напоминания  полоскать  рот  после  еды,  пользоваться  носовым  платком, проводить влажные обтирания до пояса. Осознавать необходимость проведения этих процедур и пользования индивидуальными предметами гигиены.</w:t>
            </w:r>
          </w:p>
          <w:p w14:paraId="7A2CBC0C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Оздоровительно-закаливающие мероприятия.</w:t>
            </w:r>
          </w:p>
          <w:p w14:paraId="21371CE9" w14:textId="77777777" w:rsidR="0086766D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Приучать  к</w:t>
            </w:r>
            <w:proofErr w:type="gramEnd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</w:t>
            </w:r>
          </w:p>
          <w:p w14:paraId="6ED49228" w14:textId="5A5CD68F" w:rsidR="00DE1AC0" w:rsidRPr="0086766D" w:rsidRDefault="0086766D" w:rsidP="00867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>средств,  обливать</w:t>
            </w:r>
            <w:proofErr w:type="gramEnd"/>
            <w:r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E1AC0" w:rsidRPr="00DE1AC0" w14:paraId="1E1D7A81" w14:textId="77777777" w:rsidTr="00E946B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0C08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C95B1B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1098" w14:textId="5EF40C5C" w:rsidR="00DE1AC0" w:rsidRPr="00DE1AC0" w:rsidRDefault="00ED4312" w:rsidP="00DE1A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43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1AC0" w:rsidRPr="00DE1AC0">
              <w:rPr>
                <w:rFonts w:ascii="Times New Roman" w:eastAsia="Times New Roman" w:hAnsi="Times New Roman"/>
                <w:sz w:val="24"/>
                <w:szCs w:val="24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14:paraId="6EBE85BC" w14:textId="77777777" w:rsidR="00DE1AC0" w:rsidRPr="00DE1AC0" w:rsidRDefault="00DE1AC0" w:rsidP="00DE1A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1AC0" w:rsidRPr="00DE1AC0" w14:paraId="381B197B" w14:textId="77777777" w:rsidTr="00E946B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AD4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8B0EF" w14:textId="77777777" w:rsidR="00DE1AC0" w:rsidRPr="00DE1AC0" w:rsidRDefault="00DE1AC0" w:rsidP="00DE1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22E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z1281"/>
            <w:r w:rsidRPr="00DE1A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14:paraId="201E1C9B" w14:textId="77777777" w:rsidR="00DE1AC0" w:rsidRPr="00DE1AC0" w:rsidRDefault="00DE1AC0" w:rsidP="00DE1AC0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14:paraId="3E3C1B22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2E9C35E" w14:textId="77777777" w:rsidR="00DE1AC0" w:rsidRPr="00DE1AC0" w:rsidRDefault="00DE1AC0" w:rsidP="00ED4312">
            <w:pPr>
              <w:widowControl w:val="0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Обогащать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Вводить в словарь детей слова с противоположным значением – антонимы.</w:t>
            </w:r>
          </w:p>
          <w:p w14:paraId="7CF8A2B8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6987682C" w14:textId="77777777" w:rsidR="00DE1AC0" w:rsidRPr="00DE1AC0" w:rsidRDefault="00DE1AC0" w:rsidP="00ED4312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Развивать умение связывать слова в предложении, 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0AB45F97" w14:textId="77777777" w:rsidR="00DE1AC0" w:rsidRPr="00DE1AC0" w:rsidRDefault="00DE1AC0" w:rsidP="00DE1AC0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928AA53" w14:textId="44C3E425" w:rsidR="00DE1AC0" w:rsidRPr="00DE1AC0" w:rsidRDefault="00DE1AC0" w:rsidP="00DE1AC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ять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рисунку,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ED4312" w:rsidRPr="00DE1AC0" w14:paraId="35654FA7" w14:textId="77777777" w:rsidTr="00820B1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D07D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A9C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14:paraId="0F5759E7" w14:textId="594DC2AC" w:rsidR="00ED4312" w:rsidRPr="00747A80" w:rsidRDefault="00ED4312" w:rsidP="00ED43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747A80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14:paraId="2520A92B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Формировать  навыки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определения  местоположения  звуков  в  слове (начало,  середина,  конец),  развивать  фонематический  слух.  Выполнять артикуляционные упражнения.</w:t>
            </w:r>
          </w:p>
          <w:p w14:paraId="71069D93" w14:textId="77777777" w:rsidR="00ED4312" w:rsidRPr="00747A80" w:rsidRDefault="00ED4312" w:rsidP="00ED43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A80">
              <w:rPr>
                <w:rFonts w:ascii="Times New Roman" w:hAnsi="Times New Roman"/>
                <w:b/>
                <w:sz w:val="24"/>
                <w:szCs w:val="24"/>
              </w:rPr>
              <w:t>Словарный запас.</w:t>
            </w:r>
          </w:p>
          <w:p w14:paraId="25D81122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Развивать  умение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правильно  использовать существительные  и обобщающие слова. </w:t>
            </w:r>
          </w:p>
          <w:p w14:paraId="6D15FB39" w14:textId="77777777" w:rsidR="00ED4312" w:rsidRPr="00747A80" w:rsidRDefault="00ED4312" w:rsidP="00ED43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A80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14:paraId="7F53AA8C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Формировать  умения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образовывать  и  употреблять  однокоренные  слова, глаголы  с  приставками,  использовать  формы  речевого  этикета;  употреблять </w:t>
            </w:r>
          </w:p>
          <w:p w14:paraId="47C2ABFA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747A80">
              <w:rPr>
                <w:rFonts w:ascii="Times New Roman" w:hAnsi="Times New Roman"/>
                <w:sz w:val="24"/>
                <w:szCs w:val="24"/>
              </w:rPr>
              <w:t>простые и сложные предложения.</w:t>
            </w:r>
          </w:p>
          <w:p w14:paraId="124C7E0C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747A80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  <w:p w14:paraId="1B8C5F3D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Побуждать  к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747A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поставленные вопросы, вести себя культурно во время беседы, быть тактичным и спокойным.</w:t>
            </w:r>
          </w:p>
          <w:p w14:paraId="732E6892" w14:textId="77777777" w:rsidR="00ED4312" w:rsidRPr="00747A80" w:rsidRDefault="00ED4312" w:rsidP="00ED43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7A8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речевая деятельность.</w:t>
            </w:r>
          </w:p>
          <w:p w14:paraId="566E98D5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Совершенствовать  творческое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повествование:  придумывать  с  помощью взрослых  продолжение  и  конец  рассказа,  составлять  описательные  и </w:t>
            </w:r>
          </w:p>
          <w:p w14:paraId="0C33AC4A" w14:textId="6BE9FD84" w:rsidR="00ED4312" w:rsidRPr="00DE1AC0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повествовательные  рассказы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ED4312" w:rsidRPr="00DE1AC0" w14:paraId="47065B66" w14:textId="77777777" w:rsidTr="00C661F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6E6B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5EA9F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107" w14:textId="77777777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7E16AD61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312" w:rsidRPr="00DE1AC0" w14:paraId="5A6902E3" w14:textId="77777777" w:rsidTr="00C661F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684F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867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FC0" w14:textId="679B3804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ED4312" w:rsidRPr="00DE1AC0" w14:paraId="5318B07C" w14:textId="77777777" w:rsidTr="00C661F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A74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A6C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EE2" w14:textId="61346238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5л.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Рассказывать  стихотворение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наизусть,  выразительно,  с  интонацией.</w:t>
            </w:r>
          </w:p>
          <w:p w14:paraId="662129BE" w14:textId="77777777" w:rsidR="00ED4312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747A80">
              <w:rPr>
                <w:rFonts w:ascii="Times New Roman" w:hAnsi="Times New Roman"/>
                <w:sz w:val="24"/>
                <w:szCs w:val="24"/>
              </w:rPr>
              <w:t xml:space="preserve"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мимику  образа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4C4F">
              <w:rPr>
                <w:rFonts w:ascii="Times New Roman" w:hAnsi="Times New Roman"/>
                <w:sz w:val="24"/>
                <w:szCs w:val="24"/>
              </w:rPr>
              <w:t>пределять причинно-следственные изменения, происходящие в окружающей природе.</w:t>
            </w:r>
          </w:p>
          <w:p w14:paraId="6AF4F99B" w14:textId="31A8DDF4" w:rsidR="00ED4312" w:rsidRPr="00DE1AC0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Выполнять  свою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роль  в  постановке  выразительно, самостоятельно.</w:t>
            </w:r>
          </w:p>
        </w:tc>
      </w:tr>
      <w:tr w:rsidR="00ED4312" w:rsidRPr="00DE1AC0" w14:paraId="23754A28" w14:textId="77777777" w:rsidTr="00B966B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FCE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F8FB191" w14:textId="2BBE1951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747A80">
              <w:rPr>
                <w:rFonts w:ascii="Times New Roman" w:hAnsi="Times New Roman"/>
                <w:sz w:val="24"/>
                <w:szCs w:val="24"/>
              </w:rPr>
              <w:t>Основы грамоты</w:t>
            </w:r>
          </w:p>
        </w:tc>
        <w:tc>
          <w:tcPr>
            <w:tcW w:w="6402" w:type="dxa"/>
          </w:tcPr>
          <w:p w14:paraId="748FDDA9" w14:textId="31497484" w:rsidR="00D15117" w:rsidRPr="00D15117" w:rsidRDefault="00ED4312" w:rsidP="00D15117">
            <w:pPr>
              <w:rPr>
                <w:rFonts w:ascii="Times New Roman" w:hAnsi="Times New Roman"/>
                <w:sz w:val="24"/>
                <w:szCs w:val="24"/>
              </w:rPr>
            </w:pPr>
            <w:r w:rsidRPr="00ED4312">
              <w:rPr>
                <w:rFonts w:ascii="Times New Roman" w:hAnsi="Times New Roman"/>
                <w:b/>
                <w:bCs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117" w:rsidRPr="00D15117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о том, что каждое слово </w:t>
            </w:r>
            <w:r w:rsidR="00D151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5117" w:rsidRPr="00D15117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proofErr w:type="spellStart"/>
            <w:proofErr w:type="gramStart"/>
            <w:r w:rsidR="00D15117" w:rsidRPr="00D15117">
              <w:rPr>
                <w:rFonts w:ascii="Times New Roman" w:hAnsi="Times New Roman"/>
                <w:sz w:val="24"/>
                <w:szCs w:val="24"/>
              </w:rPr>
              <w:t>значение,прививать</w:t>
            </w:r>
            <w:proofErr w:type="spellEnd"/>
            <w:proofErr w:type="gramEnd"/>
            <w:r w:rsidR="00D15117" w:rsidRPr="00D15117">
              <w:rPr>
                <w:rFonts w:ascii="Times New Roman" w:hAnsi="Times New Roman"/>
                <w:sz w:val="24"/>
                <w:szCs w:val="24"/>
              </w:rPr>
              <w:t xml:space="preserve"> интерес к значению слова. Звуковой анализ слов: определять порядок</w:t>
            </w:r>
            <w:r w:rsidR="00D15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117" w:rsidRPr="00D15117">
              <w:rPr>
                <w:rFonts w:ascii="Times New Roman" w:hAnsi="Times New Roman"/>
                <w:sz w:val="24"/>
                <w:szCs w:val="24"/>
              </w:rPr>
              <w:t>гласных и согласных звуков в слове.</w:t>
            </w:r>
            <w:r w:rsidR="00E9163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E91634" w:rsidRPr="00E232E1">
              <w:rPr>
                <w:rFonts w:ascii="Times New Roman" w:hAnsi="Times New Roman"/>
                <w:sz w:val="24"/>
                <w:szCs w:val="24"/>
              </w:rPr>
              <w:t>акрепить умение правильно, отчетливо произносить звуки, обу</w:t>
            </w:r>
            <w:r w:rsidR="00E91634">
              <w:rPr>
                <w:rFonts w:ascii="Times New Roman" w:hAnsi="Times New Roman"/>
                <w:sz w:val="24"/>
                <w:szCs w:val="24"/>
              </w:rPr>
              <w:t>ч</w:t>
            </w:r>
            <w:r w:rsidR="00E91634" w:rsidRPr="00E232E1">
              <w:rPr>
                <w:rFonts w:ascii="Times New Roman" w:hAnsi="Times New Roman"/>
                <w:sz w:val="24"/>
                <w:szCs w:val="24"/>
              </w:rPr>
              <w:t>ать</w:t>
            </w:r>
            <w:r w:rsidR="00E91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634" w:rsidRPr="00E232E1">
              <w:rPr>
                <w:rFonts w:ascii="Times New Roman" w:hAnsi="Times New Roman"/>
                <w:sz w:val="24"/>
                <w:szCs w:val="24"/>
              </w:rPr>
              <w:t>умению разли</w:t>
            </w:r>
            <w:r w:rsidR="00E91634">
              <w:rPr>
                <w:rFonts w:ascii="Times New Roman" w:hAnsi="Times New Roman"/>
                <w:sz w:val="24"/>
                <w:szCs w:val="24"/>
              </w:rPr>
              <w:t>ч</w:t>
            </w:r>
            <w:r w:rsidR="00E91634" w:rsidRPr="00E232E1">
              <w:rPr>
                <w:rFonts w:ascii="Times New Roman" w:hAnsi="Times New Roman"/>
                <w:sz w:val="24"/>
                <w:szCs w:val="24"/>
              </w:rPr>
              <w:t>ать на слух и отчетливо произносить сходные по артикуляции и</w:t>
            </w:r>
            <w:r w:rsidR="00E9163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E91634" w:rsidRPr="00E232E1">
              <w:rPr>
                <w:rFonts w:ascii="Times New Roman" w:hAnsi="Times New Roman"/>
                <w:sz w:val="24"/>
                <w:szCs w:val="24"/>
              </w:rPr>
              <w:t>вучанию согласные звуки.</w:t>
            </w:r>
          </w:p>
          <w:p w14:paraId="5888358C" w14:textId="77777777" w:rsidR="00D15117" w:rsidRDefault="00D15117" w:rsidP="00D15117">
            <w:pPr>
              <w:rPr>
                <w:rFonts w:ascii="Times New Roman" w:hAnsi="Times New Roman"/>
                <w:sz w:val="24"/>
                <w:szCs w:val="24"/>
              </w:rPr>
            </w:pPr>
            <w:r w:rsidRPr="00D15117">
              <w:rPr>
                <w:rFonts w:ascii="Times New Roman" w:hAnsi="Times New Roman"/>
                <w:sz w:val="24"/>
                <w:szCs w:val="24"/>
              </w:rPr>
              <w:t>Формировать понятие о слоге, делить слова на слоги, определять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>количество и порядок. Учить составлять слова из слогов (устно).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9BD634" w14:textId="70D5E391" w:rsidR="00ED4312" w:rsidRPr="00D15117" w:rsidRDefault="00ED4312" w:rsidP="00D151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Подготовка  руки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к  письму. 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Знакомить  с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правилами  правильного положения  спины  при  письме. 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Обучать  умению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ориентироваться  на  странице прописи,  различать  рабочую  строку  и  межстрочное  пространство.  Обучать штриховке, раскраске</w:t>
            </w:r>
            <w:r w:rsidR="00D15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геометрических  фигур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>,  овощей,  фруктов;  обводить готовые рисунки, не выходя за контуры.</w:t>
            </w:r>
          </w:p>
        </w:tc>
      </w:tr>
      <w:tr w:rsidR="00ED4312" w:rsidRPr="00DE1AC0" w14:paraId="597539A7" w14:textId="77777777" w:rsidTr="00BC061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26F4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C42BE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6A3" w14:textId="1DE87D7C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D4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  <w:p w14:paraId="61035F8B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4312" w:rsidRPr="00DE1AC0" w14:paraId="400B2554" w14:textId="77777777" w:rsidTr="00BC061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71DB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EABCF" w14:textId="77777777" w:rsidR="00ED4312" w:rsidRPr="00ED4312" w:rsidRDefault="00ED4312" w:rsidP="00ED43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4F8" w14:textId="77777777" w:rsidR="00ED4312" w:rsidRPr="00DE1AC0" w:rsidRDefault="00ED4312" w:rsidP="00ED431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DE1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EFBBA4B" w14:textId="77777777" w:rsidR="00ED4312" w:rsidRPr="00DE1AC0" w:rsidRDefault="00ED4312" w:rsidP="00ED4312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3A268DD0" w14:textId="77777777" w:rsidR="00ED4312" w:rsidRPr="00DE1AC0" w:rsidRDefault="00ED4312" w:rsidP="00ED431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741B31BC" w14:textId="77777777" w:rsidR="00ED4312" w:rsidRPr="00DE1AC0" w:rsidRDefault="00ED4312" w:rsidP="00ED431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DE1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24FFCF2" w14:textId="77777777" w:rsidR="00ED4312" w:rsidRPr="00DE1AC0" w:rsidRDefault="00ED4312" w:rsidP="00ED431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43020874" w14:textId="61A7AF4C" w:rsidR="00ED4312" w:rsidRPr="00DE1AC0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</w:tr>
      <w:tr w:rsidR="00ED4312" w:rsidRPr="00DE1AC0" w14:paraId="70D52880" w14:textId="77777777" w:rsidTr="00BC061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D042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CC5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03B" w14:textId="77777777" w:rsidR="00ED4312" w:rsidRPr="00747A8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747A80">
              <w:rPr>
                <w:rFonts w:ascii="Times New Roman" w:hAnsi="Times New Roman"/>
                <w:sz w:val="24"/>
                <w:szCs w:val="24"/>
                <w:lang w:val="kk-KZ"/>
              </w:rPr>
              <w:t>Закрепить прямой и обратный счет до 10-ти.</w:t>
            </w:r>
          </w:p>
          <w:p w14:paraId="5704DE68" w14:textId="62BB48AA" w:rsidR="00ED4312" w:rsidRPr="00DE1AC0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7A80">
              <w:rPr>
                <w:rFonts w:ascii="Times New Roman" w:hAnsi="Times New Roman"/>
                <w:sz w:val="24"/>
                <w:szCs w:val="24"/>
                <w:lang w:val="kk-KZ"/>
              </w:rPr>
              <w:t>Обучать  умению  понимать  и  употреблять  слова  и  предложения  на казахском  языке.  Формировать  навыки  применения  существительных  в единственном и множественном числах.</w:t>
            </w:r>
            <w:r w:rsidR="00D151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Познакомить с казахскими названиями диких животных</w:t>
            </w:r>
          </w:p>
        </w:tc>
      </w:tr>
      <w:tr w:rsidR="00ED4312" w:rsidRPr="00DE1AC0" w14:paraId="15589D56" w14:textId="77777777" w:rsidTr="002511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390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F6B142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28CA" w14:textId="0126AAC6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сравнивать предметы с </w:t>
            </w:r>
            <w:proofErr w:type="spellStart"/>
            <w:proofErr w:type="gram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противопо</w:t>
            </w:r>
            <w:proofErr w:type="spellEnd"/>
            <w:r w:rsidR="00D1511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ложными</w:t>
            </w:r>
            <w:proofErr w:type="gramEnd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большой-маленький по общей величине.</w:t>
            </w:r>
          </w:p>
        </w:tc>
      </w:tr>
      <w:tr w:rsidR="00ED4312" w:rsidRPr="00DE1AC0" w14:paraId="280F6605" w14:textId="77777777" w:rsidTr="002511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A83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C4E2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E27" w14:textId="270D9503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4г.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Расширять представления о частях суток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(утро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день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ночь)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их характерных особенностях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последовательности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 объяснить значение слов: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«завтра»,</w:t>
            </w:r>
            <w:r w:rsidRPr="00DE1AC0">
              <w:rPr>
                <w:rFonts w:ascii="Times New Roman" w:hAnsi="Times New Roman"/>
              </w:rPr>
              <w:t xml:space="preserve"> </w:t>
            </w:r>
            <w:r w:rsidRPr="00DE1AC0">
              <w:rPr>
                <w:rFonts w:ascii="Times New Roman" w:hAnsi="Times New Roman"/>
                <w:sz w:val="24"/>
                <w:szCs w:val="24"/>
              </w:rPr>
              <w:t>определяет пространственные направления по отношению к себе; двигается в заданном направлении; 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</w:tc>
      </w:tr>
      <w:tr w:rsidR="00ED4312" w:rsidRPr="00DE1AC0" w14:paraId="0DABFB8A" w14:textId="77777777" w:rsidTr="002511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87C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8E2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BBA" w14:textId="77777777" w:rsidR="00ED4312" w:rsidRPr="00DF72FB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5л. </w:t>
            </w:r>
            <w:r w:rsidRPr="00747A80">
              <w:rPr>
                <w:rFonts w:ascii="Times New Roman" w:hAnsi="Times New Roman"/>
                <w:sz w:val="24"/>
                <w:szCs w:val="24"/>
                <w:lang w:val="kk-KZ"/>
              </w:rPr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  <w:r w:rsidRPr="00DF7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F72FB">
              <w:rPr>
                <w:rFonts w:ascii="Times New Roman" w:hAnsi="Times New Roman"/>
                <w:sz w:val="24"/>
                <w:szCs w:val="24"/>
              </w:rPr>
              <w:t>станавливать отношения между целым множеством и каждой его частью.</w:t>
            </w:r>
          </w:p>
          <w:p w14:paraId="64E5E7A4" w14:textId="77777777" w:rsidR="00AD2287" w:rsidRPr="00AD2287" w:rsidRDefault="00ED4312" w:rsidP="00AD22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7A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Обучать умению определять длину, высоту, ширину и полноту предметов (5  и  более),  располагать  предметы  по  величине  в  порядке  возрастания  и убывания. </w:t>
            </w:r>
            <w:r w:rsidR="00AD2287" w:rsidRPr="00AD2287">
              <w:rPr>
                <w:rFonts w:ascii="Times New Roman" w:hAnsi="Times New Roman"/>
                <w:sz w:val="24"/>
                <w:szCs w:val="24"/>
                <w:lang w:val="kk-KZ"/>
              </w:rPr>
              <w:t>Геометрические фигуры.</w:t>
            </w:r>
          </w:p>
          <w:p w14:paraId="62F45AE3" w14:textId="77777777" w:rsidR="00AD2287" w:rsidRPr="00AD2287" w:rsidRDefault="00AD2287" w:rsidP="00AD22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287">
              <w:rPr>
                <w:rFonts w:ascii="Times New Roman" w:hAnsi="Times New Roman"/>
                <w:sz w:val="24"/>
                <w:szCs w:val="24"/>
                <w:lang w:val="kk-KZ"/>
              </w:rPr>
              <w:t>Знакомить с овалом на основе сравнения его с кругом и прямоугольником.</w:t>
            </w:r>
          </w:p>
          <w:p w14:paraId="5D6BDA8B" w14:textId="5B210BB7" w:rsidR="00ED4312" w:rsidRPr="00AD2287" w:rsidRDefault="00AD2287" w:rsidP="00AD22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2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Упражнять в умении различать и правильно называть геометрические фигуры(круг, овал, треугольник, квадрат, прямоугольник) и тела (шар, куб, цилиндр). </w:t>
            </w:r>
            <w:r w:rsidR="00354216" w:rsidRPr="00354216">
              <w:rPr>
                <w:rFonts w:ascii="Times New Roman" w:hAnsi="Times New Roman"/>
                <w:sz w:val="24"/>
                <w:szCs w:val="24"/>
              </w:rPr>
              <w:t>Развивать представления о том, как из одной формы сделать другую, делить лист бумаги на равные и неравные части, сравнивать целое и часть</w:t>
            </w:r>
            <w:r w:rsidR="00ED4312" w:rsidRPr="003542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="00ED4312" w:rsidRPr="00747A80">
              <w:rPr>
                <w:rFonts w:ascii="Times New Roman" w:hAnsi="Times New Roman"/>
                <w:sz w:val="24"/>
                <w:szCs w:val="24"/>
                <w:lang w:val="kk-KZ"/>
              </w:rPr>
              <w:t>Использовать  в</w:t>
            </w:r>
            <w:proofErr w:type="gramEnd"/>
            <w:r w:rsidR="00ED4312" w:rsidRPr="00747A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речи  математические  термины,  отражающие отношения между предметами по величине.</w:t>
            </w:r>
          </w:p>
        </w:tc>
      </w:tr>
      <w:tr w:rsidR="00ED4312" w:rsidRPr="00DE1AC0" w14:paraId="08402121" w14:textId="77777777" w:rsidTr="0031550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9874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D5410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CF3" w14:textId="00545CA8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14:paraId="29ADB687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4312" w:rsidRPr="00DE1AC0" w14:paraId="4A82BDC5" w14:textId="77777777" w:rsidTr="0031550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AB3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7222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24E" w14:textId="41AFCDC0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8676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творческое воображение, самостоятельно выбирать материалы и придумывать композиции, опираясь на наглядность.</w:t>
            </w:r>
          </w:p>
        </w:tc>
      </w:tr>
      <w:tr w:rsidR="00ED4312" w:rsidRPr="00DE1AC0" w14:paraId="397BBDAC" w14:textId="77777777" w:rsidTr="0099213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FEB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8F8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14:paraId="795E80AF" w14:textId="778EBDAB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D4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ED4312">
              <w:rPr>
                <w:rFonts w:ascii="Times New Roman" w:hAnsi="Times New Roman"/>
                <w:b/>
                <w:bCs/>
                <w:sz w:val="24"/>
                <w:szCs w:val="24"/>
              </w:rPr>
              <w:t>л.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Приобщать</w:t>
            </w:r>
            <w:proofErr w:type="spell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к конструированию из натуральных (дерево, хлопок, шерсть, нитки, </w:t>
            </w:r>
            <w:proofErr w:type="spellStart"/>
            <w:r w:rsidRPr="00747A80">
              <w:rPr>
                <w:rFonts w:ascii="Times New Roman" w:hAnsi="Times New Roman"/>
                <w:sz w:val="24"/>
                <w:szCs w:val="24"/>
              </w:rPr>
              <w:t>асык</w:t>
            </w:r>
            <w:proofErr w:type="spellEnd"/>
            <w:r w:rsidRPr="00747A80">
              <w:rPr>
                <w:rFonts w:ascii="Times New Roman" w:hAnsi="Times New Roman"/>
                <w:sz w:val="24"/>
                <w:szCs w:val="24"/>
              </w:rPr>
              <w:t>, бумага, кожа, холст, ткань, виды зерна) и бросовых материалов.</w:t>
            </w:r>
          </w:p>
        </w:tc>
      </w:tr>
      <w:tr w:rsidR="00ED4312" w:rsidRPr="00DE1AC0" w14:paraId="26EA259A" w14:textId="77777777" w:rsidTr="0003797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986D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3B523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747" w14:textId="7CD7DD5E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Развивать умение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:rsidR="00ED4312" w:rsidRPr="00DE1AC0" w14:paraId="0933773B" w14:textId="77777777" w:rsidTr="0003797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92C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C20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276" w14:textId="77777777" w:rsidR="00ED4312" w:rsidRPr="0086766D" w:rsidRDefault="00ED4312" w:rsidP="00ED431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6766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48809DD3" w14:textId="0E00D416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D4312" w:rsidRPr="00DE1AC0" w14:paraId="41BC2447" w14:textId="77777777" w:rsidTr="0003797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704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078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864" w14:textId="27B06DE8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Закреплять знания об уже известных цветах, знакомить с новыми цветами (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фиолетовый)  и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оттенками  (голубой,  </w:t>
            </w:r>
            <w:r w:rsidRPr="00747A80">
              <w:rPr>
                <w:rFonts w:ascii="Times New Roman" w:hAnsi="Times New Roman"/>
                <w:sz w:val="24"/>
                <w:szCs w:val="24"/>
              </w:rPr>
              <w:lastRenderedPageBreak/>
              <w:t>розовый,  темно-зеленый,  сиреневый), развивать чувство цвета. Учить смешивать краски для получения новых цветов и оттенков (при рисовании гуашью).</w:t>
            </w:r>
          </w:p>
        </w:tc>
      </w:tr>
      <w:tr w:rsidR="00ED4312" w:rsidRPr="00DE1AC0" w14:paraId="1EB562A3" w14:textId="77777777" w:rsidTr="008620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15E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8B8DD7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357" w14:textId="12D47D4E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  <w:p w14:paraId="2402E91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4312" w:rsidRPr="00DE1AC0" w14:paraId="0EE9B6E0" w14:textId="77777777" w:rsidTr="008620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6CA7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62786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5E3" w14:textId="1B2CF5EB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4г.</w:t>
            </w:r>
            <w:r w:rsidRPr="008676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ED4312" w:rsidRPr="00DE1AC0" w14:paraId="7263DA09" w14:textId="77777777" w:rsidTr="008620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7A5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EDC4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676" w14:textId="4A147527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5л.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Применять  различные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способы  лепки:  конструктивный  (из  отдельных частей)  и  скульптурный  (основные  части  вытягивают  из  целого  куска).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Использовать  в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качестве  натуры  игрушки,  скульптуры  малых  форм,  изделия народных умельцев.</w:t>
            </w:r>
          </w:p>
        </w:tc>
      </w:tr>
      <w:tr w:rsidR="00ED4312" w:rsidRPr="00DE1AC0" w14:paraId="7AC3A8B7" w14:textId="77777777" w:rsidTr="005563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D90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41599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490" w14:textId="3AF2E1FD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14:paraId="21920B2E" w14:textId="77777777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D4312" w:rsidRPr="00DE1AC0" w14:paraId="16FBA236" w14:textId="77777777" w:rsidTr="005563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256B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2646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21A" w14:textId="439B1520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4г.</w:t>
            </w:r>
            <w:r w:rsidRPr="0086766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Развивать навык украшения предметов быта с использованием национальных орнаментов, соблюдая последовательность элементов и расстояния между ними</w:t>
            </w:r>
          </w:p>
        </w:tc>
      </w:tr>
      <w:tr w:rsidR="00ED4312" w:rsidRPr="00DE1AC0" w14:paraId="7167DB13" w14:textId="77777777" w:rsidTr="005563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4A5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A67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0CD" w14:textId="617CC421" w:rsidR="00ED4312" w:rsidRPr="0086766D" w:rsidRDefault="00ED4312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5л.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3E2F5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предметами быта казахского народа (ковер,  алаша, сырмак, одеяла,  подушки),  с  убранством  юрты  (кереге,  уык,  шанырак,  склеп,  баскур), вырезать указанные предметы по желанию, украшая их орнаментами.</w:t>
            </w:r>
          </w:p>
        </w:tc>
      </w:tr>
      <w:tr w:rsidR="00ED4312" w:rsidRPr="00DE1AC0" w14:paraId="478F548D" w14:textId="77777777" w:rsidTr="004B3BC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7FD9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17BF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EFC" w14:textId="339D180F" w:rsidR="00ED4312" w:rsidRPr="00DE1AC0" w:rsidRDefault="003E2F5B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E2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ED4312"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18DBE93C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4312" w:rsidRPr="00DE1AC0" w14:paraId="4334C6C4" w14:textId="77777777" w:rsidTr="004B3BC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EF1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B568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92A" w14:textId="3A892432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4г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86766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Развивать умение выполнять полуприседания, согласовывая движения с музыкой, уметь менять движения на вторую часть музыки.</w:t>
            </w:r>
          </w:p>
        </w:tc>
      </w:tr>
      <w:tr w:rsidR="00ED4312" w:rsidRPr="00DE1AC0" w14:paraId="72937D3C" w14:textId="77777777" w:rsidTr="0086766D">
        <w:trPr>
          <w:trHeight w:val="3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25C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E5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EBF" w14:textId="7E425B4E" w:rsidR="00ED4312" w:rsidRPr="00DE1AC0" w:rsidRDefault="00ED4312" w:rsidP="00ED431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5л.</w:t>
            </w:r>
            <w:r w:rsidR="003E2F5B" w:rsidRPr="00747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E2F5B" w:rsidRPr="00747A80">
              <w:rPr>
                <w:rFonts w:ascii="Times New Roman" w:hAnsi="Times New Roman"/>
                <w:sz w:val="24"/>
                <w:szCs w:val="24"/>
              </w:rPr>
              <w:t>Знакомить  с</w:t>
            </w:r>
            <w:proofErr w:type="gramEnd"/>
            <w:r w:rsidR="003E2F5B" w:rsidRPr="00747A80">
              <w:rPr>
                <w:rFonts w:ascii="Times New Roman" w:hAnsi="Times New Roman"/>
                <w:sz w:val="24"/>
                <w:szCs w:val="24"/>
              </w:rPr>
              <w:t xml:space="preserve">  тембровым  своеобразием  звучания  казахских  народных инструментов:  домбры  и  кобыза,  с  жанром  «кюй»,  с  творчеством  и произведениями  композиторов-кюйши:  Курмангазы,  </w:t>
            </w:r>
            <w:proofErr w:type="spellStart"/>
            <w:r w:rsidR="003E2F5B" w:rsidRPr="00747A80">
              <w:rPr>
                <w:rFonts w:ascii="Times New Roman" w:hAnsi="Times New Roman"/>
                <w:sz w:val="24"/>
                <w:szCs w:val="24"/>
              </w:rPr>
              <w:t>Коркыта</w:t>
            </w:r>
            <w:proofErr w:type="spellEnd"/>
            <w:r w:rsidR="003E2F5B" w:rsidRPr="00747A80">
              <w:rPr>
                <w:rFonts w:ascii="Times New Roman" w:hAnsi="Times New Roman"/>
                <w:sz w:val="24"/>
                <w:szCs w:val="24"/>
              </w:rPr>
              <w:t xml:space="preserve">,  Таттимбета, Д. Нурпеисовой, Даулеткерея Шигаева, Ихласа </w:t>
            </w:r>
            <w:proofErr w:type="spellStart"/>
            <w:r w:rsidR="003E2F5B" w:rsidRPr="00747A80">
              <w:rPr>
                <w:rFonts w:ascii="Times New Roman" w:hAnsi="Times New Roman"/>
                <w:sz w:val="24"/>
                <w:szCs w:val="24"/>
              </w:rPr>
              <w:t>Дукенова</w:t>
            </w:r>
            <w:proofErr w:type="spellEnd"/>
            <w:r w:rsidR="003E2F5B" w:rsidRPr="00747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4312" w:rsidRPr="00DE1AC0" w14:paraId="48CE38F6" w14:textId="77777777" w:rsidTr="00B3593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7013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F7745A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</w:rPr>
            </w:pPr>
            <w:r w:rsidRPr="00DE1AC0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64E" w14:textId="32E346DC" w:rsidR="00ED4312" w:rsidRPr="00DE1AC0" w:rsidRDefault="00ED4312" w:rsidP="00ED431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DE1A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  <w:r w:rsidRPr="00DE1AC0">
              <w:t xml:space="preserve"> </w:t>
            </w:r>
            <w:r w:rsidRPr="00DE1AC0">
              <w:rPr>
                <w:rFonts w:ascii="Times New Roman" w:hAnsi="Times New Roman"/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</w:t>
            </w:r>
          </w:p>
          <w:p w14:paraId="1B5C8E5D" w14:textId="77777777" w:rsidR="00ED4312" w:rsidRPr="00DE1AC0" w:rsidRDefault="00ED4312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D2287" w:rsidRPr="00DE1AC0" w14:paraId="2748023F" w14:textId="77777777" w:rsidTr="00CF285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8B3CF" w14:textId="77777777" w:rsidR="00AD2287" w:rsidRPr="00DE1AC0" w:rsidRDefault="00AD2287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6B4A9" w14:textId="77777777" w:rsidR="00AD2287" w:rsidRPr="00DE1AC0" w:rsidRDefault="00AD2287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488" w14:textId="3E433BEB" w:rsidR="00AD2287" w:rsidRPr="0086766D" w:rsidRDefault="00AD2287" w:rsidP="00ED43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4г.</w:t>
            </w:r>
            <w:r w:rsidRPr="0086766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  <w:r w:rsidRPr="0086766D">
              <w:rPr>
                <w:rFonts w:ascii="Times New Roman" w:hAnsi="Times New Roman"/>
              </w:rPr>
              <w:t xml:space="preserve"> </w:t>
            </w:r>
            <w:r w:rsidRPr="0086766D">
              <w:rPr>
                <w:rFonts w:ascii="Times New Roman" w:hAnsi="Times New Roman"/>
                <w:sz w:val="24"/>
                <w:szCs w:val="24"/>
              </w:rPr>
              <w:t>З</w:t>
            </w:r>
            <w:r w:rsidRPr="0086766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нать правила </w:t>
            </w:r>
            <w:r w:rsidRPr="0086766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дорожного движения, </w:t>
            </w:r>
            <w:proofErr w:type="gramStart"/>
            <w:r w:rsidRPr="0086766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6766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 общественном транспорте</w:t>
            </w:r>
          </w:p>
        </w:tc>
      </w:tr>
      <w:tr w:rsidR="00AD2287" w:rsidRPr="00DE1AC0" w14:paraId="3B8F9380" w14:textId="77777777" w:rsidTr="00CF28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B0E5" w14:textId="77777777" w:rsidR="00AD2287" w:rsidRPr="00DE1AC0" w:rsidRDefault="00AD2287" w:rsidP="00ED4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FA96" w14:textId="77777777" w:rsidR="00AD2287" w:rsidRPr="00DE1AC0" w:rsidRDefault="00AD2287" w:rsidP="00ED4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B89" w14:textId="77777777" w:rsidR="00AC305B" w:rsidRDefault="00AD2287" w:rsidP="003E2F5B">
            <w:r w:rsidRPr="00867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5л.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Приобщать  детей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к  нравственным  ценностям,  умению  ценить  свои поступки и поступки других людей, в случае выражения мнения окружающих о своих  поступках,  быть  верными  своему  делу,  стремиться  к  достижению результата  в  трудовой,  творческой  деятельности,  ответственно  выполнять порученные поручения, всегда быть справедливыми к окружающим, оказывать им поддержку, помощь, не обманывать, уважать педагогов, старших, заботиться о  младших.</w:t>
            </w:r>
            <w:r w:rsidR="00AC305B">
              <w:t xml:space="preserve"> </w:t>
            </w:r>
          </w:p>
          <w:p w14:paraId="1583EAB8" w14:textId="087E25FD" w:rsidR="00AD2287" w:rsidRDefault="00AC305B" w:rsidP="003E2F5B">
            <w:pPr>
              <w:rPr>
                <w:rFonts w:ascii="Times New Roman" w:hAnsi="Times New Roman"/>
                <w:sz w:val="24"/>
                <w:szCs w:val="24"/>
              </w:rPr>
            </w:pPr>
            <w:r w:rsidRPr="00AC305B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растениях. Знакомить детей с многообразием родной природы: деревьями, кустарниками, травянистыми растениями</w:t>
            </w:r>
          </w:p>
          <w:p w14:paraId="0C372B94" w14:textId="00D05536" w:rsidR="00AD2287" w:rsidRPr="0086766D" w:rsidRDefault="00AD2287" w:rsidP="003E2F5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>Знать  и</w:t>
            </w:r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самостоятельно  инициировать национальную  игру  с привлечением  своих  сверстников,  проявлять  уважение  к  государственным символам Казахстана.</w:t>
            </w:r>
          </w:p>
        </w:tc>
      </w:tr>
    </w:tbl>
    <w:p w14:paraId="7EE774A1" w14:textId="77777777" w:rsidR="00C953D9" w:rsidRPr="00DE1AC0" w:rsidRDefault="00C953D9">
      <w:pPr>
        <w:rPr>
          <w:lang w:val="kk-KZ"/>
        </w:rPr>
      </w:pPr>
    </w:p>
    <w:sectPr w:rsidR="00C953D9" w:rsidRPr="00DE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1B"/>
    <w:rsid w:val="00282F6C"/>
    <w:rsid w:val="00354216"/>
    <w:rsid w:val="003E2F5B"/>
    <w:rsid w:val="00670A31"/>
    <w:rsid w:val="006F32D6"/>
    <w:rsid w:val="00720B1B"/>
    <w:rsid w:val="0086766D"/>
    <w:rsid w:val="008A618C"/>
    <w:rsid w:val="00AC305B"/>
    <w:rsid w:val="00AD2287"/>
    <w:rsid w:val="00C953D9"/>
    <w:rsid w:val="00D15117"/>
    <w:rsid w:val="00DE1AC0"/>
    <w:rsid w:val="00E91634"/>
    <w:rsid w:val="00E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C6DA"/>
  <w15:chartTrackingRefBased/>
  <w15:docId w15:val="{EE8B0295-4678-48AD-873D-FE39CAEF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AC0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4</cp:revision>
  <dcterms:created xsi:type="dcterms:W3CDTF">2025-02-22T18:21:00Z</dcterms:created>
  <dcterms:modified xsi:type="dcterms:W3CDTF">2025-02-23T17:20:00Z</dcterms:modified>
</cp:coreProperties>
</file>