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358"/>
        <w:gridCol w:w="6333"/>
      </w:tblGrid>
      <w:tr w:rsidR="002B292B" w:rsidRPr="002B292B" w14:paraId="32493E1C" w14:textId="77777777" w:rsidTr="002B292B">
        <w:trPr>
          <w:cantSplit/>
          <w:trHeight w:val="61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DD8FFF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2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Май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1BC1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872B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2B292B" w:rsidRPr="002B292B" w14:paraId="3149EA20" w14:textId="77777777" w:rsidTr="002B2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892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E41F0F" w14:textId="052140FF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292B">
              <w:rPr>
                <w:rFonts w:ascii="Times New Roman" w:hAnsi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A02" w14:textId="737AA1C0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5F8BF41C" w14:textId="77777777" w:rsidR="002B292B" w:rsidRPr="002B292B" w:rsidRDefault="002B292B" w:rsidP="002B29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>Совершенствовать навыки катания, бросания, ловли: б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1720B7A8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5D326792" w14:textId="77777777" w:rsidR="002B292B" w:rsidRPr="002B292B" w:rsidRDefault="002B292B" w:rsidP="002B29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1BC2713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5A33F857" w14:textId="77777777" w:rsidR="002B292B" w:rsidRPr="002B292B" w:rsidRDefault="002B292B" w:rsidP="002B29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</w:t>
            </w:r>
            <w:r w:rsidRPr="002B292B">
              <w:rPr>
                <w:rFonts w:ascii="Times New Roman" w:eastAsia="Times New Roman" w:hAnsi="Times New Roman"/>
                <w:iCs/>
                <w:sz w:val="24"/>
                <w:szCs w:val="24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16CB05F0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05AF83FC" w14:textId="77777777" w:rsidR="002B292B" w:rsidRPr="002B292B" w:rsidRDefault="002B292B" w:rsidP="002B29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39670C13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41471137" w14:textId="77777777" w:rsidR="002B292B" w:rsidRPr="002B292B" w:rsidRDefault="002B292B" w:rsidP="002B29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2B292B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ататься на трехколесном велосипеде по прямой, по кругу, с поворотами направо, налево</w:t>
            </w: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6C3C6D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79570C71" w14:textId="77777777" w:rsidR="002B292B" w:rsidRPr="002B292B" w:rsidRDefault="002B292B" w:rsidP="002B29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1B854C01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14:paraId="63C18D11" w14:textId="77777777" w:rsidR="002B292B" w:rsidRPr="002B292B" w:rsidRDefault="002B292B" w:rsidP="002B29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134DA2B0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246707CA" w14:textId="77777777" w:rsidR="002B292B" w:rsidRPr="002B292B" w:rsidRDefault="002B292B" w:rsidP="002B292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B292B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1FA29FA9" w14:textId="77777777" w:rsidR="002B292B" w:rsidRP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3CD3D09D" w14:textId="77777777" w:rsidR="002B292B" w:rsidRPr="002B292B" w:rsidRDefault="002B292B" w:rsidP="002B29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24F6F60C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92B" w:rsidRPr="002B292B" w14:paraId="2325FD18" w14:textId="77777777" w:rsidTr="002B2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F7F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D6A1C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16D" w14:textId="77777777" w:rsidR="00487881" w:rsidRPr="00487881" w:rsidRDefault="002B292B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="00487881" w:rsidRPr="00487881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235BCC08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выполнять знакомые, разученные ранее упражнения и цикличные движения под музыку.</w:t>
            </w:r>
          </w:p>
          <w:p w14:paraId="13AF02AF" w14:textId="77777777" w:rsidR="00487881" w:rsidRPr="00487881" w:rsidRDefault="00487881" w:rsidP="004878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C06BAC2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Упражнения для рук и плечевого пояса</w:t>
            </w:r>
            <w:r w:rsidRPr="0048788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69376D61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выполнять упражнения с предметами и без предметов.</w:t>
            </w:r>
          </w:p>
          <w:p w14:paraId="0E6C1854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3EE0C2E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14:paraId="3E562D5B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B16E470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14:paraId="08465124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CA38B40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hAnsi="Times New Roman"/>
                <w:sz w:val="24"/>
                <w:szCs w:val="24"/>
              </w:rPr>
              <w:t>Развивать умение к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ататься на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921E06D" w14:textId="77777777" w:rsidR="00487881" w:rsidRPr="00487881" w:rsidRDefault="00487881" w:rsidP="00487881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23ABAF0F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Расширять представления о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сна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6796DD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7D13498A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67F9283E" w14:textId="77777777" w:rsidR="00487881" w:rsidRPr="00487881" w:rsidRDefault="00487881" w:rsidP="0048788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356C9F3F" w14:textId="5C89CF21" w:rsidR="002B292B" w:rsidRDefault="00487881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2B292B" w:rsidRPr="002B292B" w14:paraId="77FA289F" w14:textId="77777777" w:rsidTr="002B2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5A1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D0C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39" w14:textId="77777777" w:rsidR="00487881" w:rsidRPr="004B063B" w:rsidRDefault="002B292B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487881" w:rsidRPr="004B063B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4CA95C93" w14:textId="09E27A58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Построение, перестроение: строиться в колонну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 xml:space="preserve">одному, по два, по три, в  шеренгу;  перестроиться  в  колонну  по  двое,  по  трое;  равнение  в  колонне  на вытянутые руки вперед, в шеренге и в кругу  –  на вытянутые руки в стороны; </w:t>
            </w:r>
          </w:p>
          <w:p w14:paraId="18515244" w14:textId="77777777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повороты направо, налево, кругом переступанием и прыжком.</w:t>
            </w:r>
          </w:p>
          <w:p w14:paraId="02CDAC89" w14:textId="77777777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2760AF3B" w14:textId="77777777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Шагать прямо. Движение парами по кругу.</w:t>
            </w:r>
          </w:p>
          <w:p w14:paraId="432F2B66" w14:textId="77777777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49B3FA6E" w14:textId="507C28C8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Упражнения  для  ног.  Подниматься  на  носки.  Переступать  на  месте  без отрыва носков ног от опоры. Выполнять 2–3 полуприседаний подряд. Приседать, вынося  руки  вперед;  опираясь  руками  о  колени;  обхватывая  колени  руками  и пригибая  голову.  Выпад  вперед,  в  сторону.  Захватывание  и  перемещение пальцами ног мелких предметов.</w:t>
            </w:r>
          </w:p>
          <w:p w14:paraId="189B3A16" w14:textId="77777777" w:rsidR="00487881" w:rsidRPr="004B063B" w:rsidRDefault="00487881" w:rsidP="00487881">
            <w:pPr>
              <w:tabs>
                <w:tab w:val="left" w:pos="35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упражнения.</w:t>
            </w:r>
            <w:r w:rsidRPr="004B063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6101598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Катание  на  велосипеде,  самокате.  Самостоятельно  кататься  на двухколесном велосипеде по прямой и по кругу. Выполнять повороты вправо и влево.</w:t>
            </w:r>
          </w:p>
          <w:p w14:paraId="02191328" w14:textId="77777777" w:rsidR="00487881" w:rsidRPr="004B063B" w:rsidRDefault="00487881" w:rsidP="0048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17009C15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Элементы  футбола.  Прокатывать  мяч  правой  и  левой  ногой  в  заданном направлении. Водить мяч вокруг 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предметов. Закатывать мяч в ворота. Отбивать мяч о стену несколько раз, подряд.</w:t>
            </w:r>
          </w:p>
          <w:p w14:paraId="0D708E1A" w14:textId="77777777" w:rsidR="00487881" w:rsidRPr="004B063B" w:rsidRDefault="00487881" w:rsidP="0048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320835F7" w14:textId="038E0E83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 учить  детей  самостоятельно организовывать  знакомые подвижные  игры,  проявляя  инициативу  и  творчество.</w:t>
            </w:r>
          </w:p>
          <w:p w14:paraId="000B1941" w14:textId="77777777" w:rsidR="00487881" w:rsidRPr="004B063B" w:rsidRDefault="00487881" w:rsidP="0048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2787F946" w14:textId="3B2334C8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В  зимнее  время  года  –  создать  условия  для   катания на санках, а в теплый период года  –  для катания на велосипеде, игры в футбол, бадминтон, баскетбол. Наличие на участке дорожки препятствий.</w:t>
            </w:r>
          </w:p>
          <w:p w14:paraId="2672B3B2" w14:textId="77777777" w:rsidR="00487881" w:rsidRPr="004B063B" w:rsidRDefault="00487881" w:rsidP="0048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19646F29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Учить описывать  свое  настроение. Познакомить детей  с возможностями здорового человека, сформировать у них потребность в здоровом образе жизни.</w:t>
            </w:r>
          </w:p>
          <w:p w14:paraId="3D0933EA" w14:textId="77777777" w:rsidR="00487881" w:rsidRPr="004B063B" w:rsidRDefault="00487881" w:rsidP="0048788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25195E71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позитивное отношение к выполнению посильных трудовых поручений, обязанностей дежурных по столовой, подготовке к занятиям.</w:t>
            </w:r>
          </w:p>
          <w:p w14:paraId="5948E500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навыки соблюдения правил гигиены в общественных местах.</w:t>
            </w:r>
          </w:p>
          <w:p w14:paraId="5C860392" w14:textId="77777777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C43D853" w14:textId="364595C1" w:rsidR="00487881" w:rsidRPr="004B063B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Приучать  к  самостоятельному  проведению</w:t>
            </w:r>
            <w:r w:rsidR="00F00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элементарных  водных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ероприятий  с  постепенным  снижением  температуры  местных  мероприятий, учитывать  здоровье  детей,  уровень  адаптации  к  воздействиям  закаливающих </w:t>
            </w:r>
          </w:p>
          <w:p w14:paraId="2357BCFE" w14:textId="268EDD4A" w:rsidR="002B292B" w:rsidRPr="00F0064E" w:rsidRDefault="00487881" w:rsidP="004878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2B292B" w:rsidRPr="002B292B" w14:paraId="2AE4C2AC" w14:textId="77777777" w:rsidTr="001A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9734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608DF7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CCC" w14:textId="51CC20FF" w:rsidR="002B292B" w:rsidRPr="002B292B" w:rsidRDefault="002B292B" w:rsidP="002B29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2B292B" w:rsidRPr="002B292B" w14:paraId="7F899363" w14:textId="77777777" w:rsidTr="001A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614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Hlk191219275"/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F532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306" w14:textId="77777777" w:rsidR="00487881" w:rsidRPr="00487881" w:rsidRDefault="002B292B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="00487881" w:rsidRPr="00487881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460F63B9" w14:textId="77777777" w:rsidR="00487881" w:rsidRPr="00487881" w:rsidRDefault="00487881" w:rsidP="004878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Cs/>
                <w:sz w:val="24"/>
                <w:szCs w:val="24"/>
              </w:rPr>
              <w:t>Закреплять умение менять темп речи: говорить медленно, произносить скороговорки. Продолжать работу над дикцией: совершенствовать правильное произношение слов и словосочетаний.</w:t>
            </w:r>
          </w:p>
          <w:p w14:paraId="5771822D" w14:textId="77777777" w:rsidR="00487881" w:rsidRPr="00487881" w:rsidRDefault="00487881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/>
                <w:sz w:val="24"/>
                <w:szCs w:val="24"/>
              </w:rPr>
              <w:t>Словарный запас</w:t>
            </w:r>
          </w:p>
          <w:p w14:paraId="389BED9C" w14:textId="77777777" w:rsidR="00487881" w:rsidRPr="00487881" w:rsidRDefault="00487881" w:rsidP="004878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Cs/>
                <w:sz w:val="24"/>
                <w:szCs w:val="24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14:paraId="50F75DC6" w14:textId="77777777" w:rsidR="00487881" w:rsidRPr="00487881" w:rsidRDefault="00487881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3CD5688B" w14:textId="77777777" w:rsidR="00487881" w:rsidRPr="00487881" w:rsidRDefault="00487881" w:rsidP="004878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Cs/>
                <w:sz w:val="24"/>
                <w:szCs w:val="24"/>
              </w:rPr>
              <w:t>Закрепить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621880C0" w14:textId="77777777" w:rsidR="00487881" w:rsidRPr="00487881" w:rsidRDefault="00487881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Связная речь</w:t>
            </w:r>
          </w:p>
          <w:p w14:paraId="3A2A303E" w14:textId="611020F0" w:rsidR="002B292B" w:rsidRDefault="00487881" w:rsidP="004878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7881">
              <w:rPr>
                <w:rFonts w:ascii="Times New Roman" w:hAnsi="Times New Roman"/>
                <w:bCs/>
                <w:sz w:val="24"/>
                <w:szCs w:val="24"/>
              </w:rPr>
              <w:t>Совершенствовать умение рассказывать истории; самостоятельно исследовать и описывать предмет, картину; составлять рассказы по рисунку, изделию созданным ребенком в различных видах детской деятельности, пересказывать интересные фрагменты произведений, сказок; приобщать к обсуждению информации о незнакомых предметах, явлениях, событиях.</w:t>
            </w:r>
          </w:p>
        </w:tc>
      </w:tr>
      <w:tr w:rsidR="002B292B" w:rsidRPr="002B292B" w14:paraId="511C86F1" w14:textId="77777777" w:rsidTr="001A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53B8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8585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00D" w14:textId="77777777" w:rsidR="00F0064E" w:rsidRPr="004B063B" w:rsidRDefault="002B292B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 w:rsidR="00F00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064E" w:rsidRPr="004B063B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7E8AFF12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35685944" w14:textId="77777777" w:rsidR="00F0064E" w:rsidRPr="004B063B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b/>
                <w:sz w:val="24"/>
                <w:szCs w:val="24"/>
              </w:rPr>
              <w:t>Словарный запас.</w:t>
            </w:r>
          </w:p>
          <w:p w14:paraId="7F3545C3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Продолжать  знакомить  с  обычаями  и  традициями  казахского  народа, объяснять  значение  традиций  «</w:t>
            </w:r>
            <w:proofErr w:type="spellStart"/>
            <w:r w:rsidRPr="004B063B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4B063B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4B063B">
              <w:rPr>
                <w:rFonts w:ascii="Times New Roman" w:hAnsi="Times New Roman"/>
                <w:sz w:val="24"/>
                <w:szCs w:val="24"/>
              </w:rPr>
              <w:t>Сүйінші</w:t>
            </w:r>
            <w:proofErr w:type="spellEnd"/>
            <w:r w:rsidRPr="004B063B">
              <w:rPr>
                <w:rFonts w:ascii="Times New Roman" w:hAnsi="Times New Roman"/>
                <w:sz w:val="24"/>
                <w:szCs w:val="24"/>
              </w:rPr>
              <w:t xml:space="preserve">»,  побуждать  детей  помогать </w:t>
            </w:r>
          </w:p>
          <w:p w14:paraId="39C255A8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друг другу, играть вместе,  дружно,  выполнять задания, радоваться друг другу, заботиться друг о друге.</w:t>
            </w:r>
          </w:p>
          <w:p w14:paraId="6F5CE5C5" w14:textId="77777777" w:rsidR="00F0064E" w:rsidRPr="004B063B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59E7AB4E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27A3A92D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14:paraId="62CD9A34" w14:textId="44A41DA4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Формировать умения правильно излагать основную мысль, связно строить монолог,  последовательно  пересказывать  рассказ,  составлять  небольшие логические  и  повествовательные  рассказы.  Обучать  умению  правильно подбирать  слова  при  рассказе  о  предметах,  игрушках,  содержании  сюжетной картины, явлений природы.</w:t>
            </w:r>
          </w:p>
          <w:p w14:paraId="04A1B17C" w14:textId="77777777" w:rsidR="00F0064E" w:rsidRPr="004B063B" w:rsidRDefault="00F0064E" w:rsidP="00F006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063B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речевая деятельность.</w:t>
            </w:r>
          </w:p>
          <w:p w14:paraId="4A228770" w14:textId="77777777" w:rsidR="00F0064E" w:rsidRPr="004B063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 xml:space="preserve">Совершенствовать  творческое повествование:  придумывать  с  помощью взрослых  продолжение  и  конец  рассказа,  составлять  описательные  и </w:t>
            </w:r>
          </w:p>
          <w:p w14:paraId="5FB22AB0" w14:textId="6711F118" w:rsidR="002B292B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повествовательные  рассказы  по  наблюдениям  и  рисункам,  составлять взаимосвязанный последовательный  сюжет,  использовать  в  речи  образные слова, эпитеты, сравнения.</w:t>
            </w:r>
          </w:p>
        </w:tc>
      </w:tr>
      <w:bookmarkEnd w:id="0"/>
      <w:tr w:rsidR="002B292B" w:rsidRPr="002B292B" w14:paraId="4A861B8A" w14:textId="77777777" w:rsidTr="00C53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FBAE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2008B7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1C3" w14:textId="1FEA36E7" w:rsidR="002B292B" w:rsidRPr="002B292B" w:rsidRDefault="002B292B" w:rsidP="002B29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заучивать стихотворения и потешки.</w:t>
            </w:r>
          </w:p>
          <w:p w14:paraId="1D7C744B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92B" w:rsidRPr="002B292B" w14:paraId="59A47789" w14:textId="77777777" w:rsidTr="00C53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9DC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B3DF3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507" w14:textId="24F950C6" w:rsid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="00487881"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2B292B" w:rsidRPr="002B292B" w14:paraId="4521C220" w14:textId="77777777" w:rsidTr="00C53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7E2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F7E" w14:textId="77777777" w:rsidR="002B292B" w:rsidRPr="002B292B" w:rsidRDefault="002B292B" w:rsidP="002B2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F2D" w14:textId="7BA0BDBA" w:rsidR="002B292B" w:rsidRDefault="002B292B" w:rsidP="002B29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 w:rsidR="00F00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064E" w:rsidRPr="004B063B">
              <w:rPr>
                <w:rFonts w:ascii="Times New Roman" w:hAnsi="Times New Roman"/>
                <w:sz w:val="24"/>
                <w:szCs w:val="24"/>
              </w:rPr>
              <w:t xml:space="preserve">Приобщать к ораторскому искусству, искусству слова,  умению  произносить  считалки  и  скороговорки,  разгадывать  загадки, приобщать  к  искусству  айтыса.  Приобщать  к  участию  в  </w:t>
            </w:r>
            <w:proofErr w:type="spellStart"/>
            <w:r w:rsidR="00F0064E" w:rsidRPr="004B063B">
              <w:rPr>
                <w:rFonts w:ascii="Times New Roman" w:hAnsi="Times New Roman"/>
                <w:sz w:val="24"/>
                <w:szCs w:val="24"/>
              </w:rPr>
              <w:t>инсценировках,стимулировать</w:t>
            </w:r>
            <w:proofErr w:type="spellEnd"/>
            <w:r w:rsidR="00F0064E" w:rsidRPr="004B06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0064E" w:rsidRPr="004B063B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 инициативы  и  самостоятельности  в  выборе  роли, сюжета, дать возможность поэкспериментировать, преобразовать определенный образ.</w:t>
            </w:r>
          </w:p>
        </w:tc>
      </w:tr>
      <w:tr w:rsidR="00F0064E" w:rsidRPr="002B292B" w14:paraId="2E0413B1" w14:textId="77777777" w:rsidTr="00AB5B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491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</w:tcPr>
          <w:p w14:paraId="085CFFF0" w14:textId="43B19430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Основы грамоты</w:t>
            </w:r>
          </w:p>
        </w:tc>
        <w:tc>
          <w:tcPr>
            <w:tcW w:w="6333" w:type="dxa"/>
          </w:tcPr>
          <w:p w14:paraId="72D344D2" w14:textId="73D72C1D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064E">
              <w:rPr>
                <w:rFonts w:ascii="Times New Roman" w:hAnsi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Рисовать, удерживая ручку или карандаш правильно, свободно, выполняя движения сверху  вниз,  слева  направо, не отрывая  линий,  не прилагая  усилий, следя за написанием визуально.</w:t>
            </w:r>
          </w:p>
        </w:tc>
      </w:tr>
      <w:tr w:rsidR="00F0064E" w:rsidRPr="002B292B" w14:paraId="1DCCC8EA" w14:textId="77777777" w:rsidTr="00C277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31D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60B2E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751" w14:textId="609B73A4" w:rsidR="00F0064E" w:rsidRPr="002B292B" w:rsidRDefault="00F0064E" w:rsidP="00F0064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2B29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</w:tc>
      </w:tr>
      <w:tr w:rsidR="00F0064E" w:rsidRPr="002B292B" w14:paraId="2120FCA0" w14:textId="77777777" w:rsidTr="00C277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294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11788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440" w14:textId="77777777" w:rsidR="00F0064E" w:rsidRPr="00487881" w:rsidRDefault="00F0064E" w:rsidP="00F0064E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D7A0D4B" w14:textId="77777777" w:rsidR="00F0064E" w:rsidRPr="00487881" w:rsidRDefault="00F0064E" w:rsidP="00F0064E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1E5CBB42" w14:textId="77777777" w:rsidR="00F0064E" w:rsidRPr="00487881" w:rsidRDefault="00F0064E" w:rsidP="00F0064E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6688919D" w14:textId="77777777" w:rsidR="00F0064E" w:rsidRPr="00487881" w:rsidRDefault="00F0064E" w:rsidP="00F0064E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4878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472E8C" w14:textId="77777777" w:rsidR="00F0064E" w:rsidRPr="00487881" w:rsidRDefault="00F0064E" w:rsidP="00F0064E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1A0085FD" w14:textId="65D163A9" w:rsidR="00F0064E" w:rsidRPr="00487881" w:rsidRDefault="00F0064E" w:rsidP="00F0064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</w:tr>
      <w:tr w:rsidR="00F0064E" w:rsidRPr="002B292B" w14:paraId="0AB5C612" w14:textId="77777777" w:rsidTr="00C277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18C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6C4" w14:textId="77777777" w:rsidR="00F0064E" w:rsidRPr="00487881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BCE" w14:textId="08D01CA6" w:rsidR="00F0064E" w:rsidRP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рассказывать наизусть пословицы и поговорки.</w:t>
            </w:r>
          </w:p>
        </w:tc>
      </w:tr>
      <w:tr w:rsidR="00F0064E" w:rsidRPr="002B292B" w14:paraId="40328F16" w14:textId="77777777" w:rsidTr="00006F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6C1C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F4435D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903" w14:textId="32E7CE64" w:rsidR="00F0064E" w:rsidRPr="002B292B" w:rsidRDefault="00F0064E" w:rsidP="00F006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</w:tc>
      </w:tr>
      <w:tr w:rsidR="00F0064E" w:rsidRPr="002B292B" w14:paraId="1F4FAC2B" w14:textId="77777777" w:rsidTr="00006F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FF5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3D51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B3F" w14:textId="62C0A676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Закрепить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48788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F0064E" w:rsidRPr="002B292B" w14:paraId="7983BEBF" w14:textId="77777777" w:rsidTr="00006F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A5F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9D1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D4B" w14:textId="736406D4" w:rsidR="00F0064E" w:rsidRPr="00F0064E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0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Закрепление  пространственных  представлений:  располагать  предметы  в пространстве  (слева,  справа,  вверху,  внизу);  направлять  движение:  слева </w:t>
            </w:r>
          </w:p>
          <w:p w14:paraId="151F0F68" w14:textId="77777777" w:rsidR="00F0064E" w:rsidRPr="00F0064E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6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направо, справа - налево, сверху вниз, вперед, назад, в том же направлении. </w:t>
            </w:r>
          </w:p>
          <w:p w14:paraId="607EBF74" w14:textId="639ED7AE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064E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обозначать в речи положение того или иного предмета по отношению  к  себе  или  другому  предмету.  Формировать  умения  двигаться  в заданном  направлении,  меняя  его  по  сигналу.  Закреплять  умения ориентироваться на листе бумаги.</w:t>
            </w:r>
          </w:p>
        </w:tc>
      </w:tr>
      <w:tr w:rsidR="00F0064E" w:rsidRPr="002B292B" w14:paraId="62F9EED8" w14:textId="77777777" w:rsidTr="009F12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2544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A9F95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16B" w14:textId="01E5B41D" w:rsidR="00F0064E" w:rsidRPr="002B292B" w:rsidRDefault="00F0064E" w:rsidP="00F0064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</w:tc>
      </w:tr>
      <w:tr w:rsidR="00F0064E" w:rsidRPr="002B292B" w14:paraId="3E779654" w14:textId="77777777" w:rsidTr="009F12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A03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939D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5A9" w14:textId="14055A55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F0064E" w:rsidRPr="002B292B" w14:paraId="43405019" w14:textId="77777777" w:rsidTr="009F12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D8A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C72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CCA" w14:textId="7A06D036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Обучать  умению  детей  коллективно  возводить  постройки,  необходимые для  игры,  планировать  предстоящую  работу,  сообща  выполнять  задуманное, применять конструктивные умения, полученные на занятиях.</w:t>
            </w:r>
          </w:p>
        </w:tc>
      </w:tr>
      <w:tr w:rsidR="00F0064E" w:rsidRPr="002B292B" w14:paraId="635E8F18" w14:textId="77777777" w:rsidTr="00E14E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C0AB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1EB1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CD3" w14:textId="726E9D54" w:rsidR="00F0064E" w:rsidRPr="002B292B" w:rsidRDefault="00F0064E" w:rsidP="00F006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</w:tc>
      </w:tr>
      <w:tr w:rsidR="00F0064E" w:rsidRPr="002B292B" w14:paraId="40422A8C" w14:textId="77777777" w:rsidTr="00E14E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805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976C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A99" w14:textId="6EED39EC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F0064E" w:rsidRPr="002B292B" w14:paraId="7211091C" w14:textId="77777777" w:rsidTr="00E14E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3268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996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660" w14:textId="77777777" w:rsidR="0015770C" w:rsidRPr="004B063B" w:rsidRDefault="00F0064E" w:rsidP="00157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 w:rsidR="001577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770C" w:rsidRPr="004B063B">
              <w:rPr>
                <w:rFonts w:ascii="Times New Roman" w:hAnsi="Times New Roman"/>
                <w:sz w:val="24"/>
                <w:szCs w:val="24"/>
              </w:rPr>
              <w:t>При  рисовании  карандашами  не  напрягать  пальцы,  держать  карандаш наклонно,  штрихи  накладывать  равномерно,  легким  движением,  в  одном направлении – туда и обратно, не выходить за пределы контура.</w:t>
            </w:r>
          </w:p>
          <w:p w14:paraId="7F44161B" w14:textId="64267B62" w:rsidR="00F0064E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При  рисовании  краской  окунать  кисть  в  краску,  на  бумаге  проводить толстые  линии,  держа  кисть горизонтально,  а  тонкие  линии  и  точки  -вертикально,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рисования, а при рисовании картин-в одном направлении слева направо, сверху вниз, по диагонали.</w:t>
            </w:r>
          </w:p>
        </w:tc>
      </w:tr>
      <w:tr w:rsidR="00F0064E" w:rsidRPr="002B292B" w14:paraId="35D9995A" w14:textId="77777777" w:rsidTr="00DD76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855E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D29AF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03CE" w14:textId="12CB6F85" w:rsidR="00F0064E" w:rsidRPr="002B292B" w:rsidRDefault="00F0064E" w:rsidP="00F0064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  <w:p w14:paraId="637FB898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064E" w:rsidRPr="002B292B" w14:paraId="35CEE53E" w14:textId="77777777" w:rsidTr="00DD76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2572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5529" w14:textId="77777777" w:rsidR="00F0064E" w:rsidRPr="002B292B" w:rsidRDefault="00F0064E" w:rsidP="00F00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26C" w14:textId="306D44F9" w:rsidR="00F0064E" w:rsidRDefault="00F0064E" w:rsidP="00F00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15770C" w:rsidRPr="002B292B" w14:paraId="5599D034" w14:textId="77777777" w:rsidTr="00306A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6AD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64C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</w:tcPr>
          <w:p w14:paraId="6DBF0E70" w14:textId="2FBC9C6F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70C">
              <w:rPr>
                <w:rFonts w:ascii="Times New Roman" w:hAnsi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Аккуратно  выполнять  работу,  собирать  вещи,  соблюдать  правила безопасности.</w:t>
            </w:r>
          </w:p>
        </w:tc>
      </w:tr>
      <w:tr w:rsidR="0015770C" w:rsidRPr="002B292B" w14:paraId="67F79070" w14:textId="77777777" w:rsidTr="003C5F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EE61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B1F386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50E" w14:textId="71CA0877" w:rsidR="0015770C" w:rsidRPr="002B292B" w:rsidRDefault="0015770C" w:rsidP="00157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</w:tc>
      </w:tr>
      <w:tr w:rsidR="0015770C" w:rsidRPr="002B292B" w14:paraId="79019A65" w14:textId="77777777" w:rsidTr="003C5F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D2E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16C6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215" w14:textId="6EB3BBA2" w:rsidR="0015770C" w:rsidRPr="0015770C" w:rsidRDefault="0015770C" w:rsidP="0015770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15770C" w:rsidRPr="002B292B" w14:paraId="69FC35F1" w14:textId="77777777" w:rsidTr="003C5F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7782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335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133" w14:textId="1E092E99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Совершенствовать  навык  правильного  использования  ножниц  и  клея, соблюдать правила безопасности труда и личной гигиены.</w:t>
            </w:r>
          </w:p>
        </w:tc>
      </w:tr>
      <w:tr w:rsidR="0015770C" w:rsidRPr="002B292B" w14:paraId="752EC8CA" w14:textId="77777777" w:rsidTr="00E20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F72D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532EB3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CD0" w14:textId="614D6BAA" w:rsidR="0015770C" w:rsidRPr="002B292B" w:rsidRDefault="0015770C" w:rsidP="00157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</w:tc>
      </w:tr>
      <w:tr w:rsidR="0015770C" w:rsidRPr="002B292B" w14:paraId="3BD55C13" w14:textId="77777777" w:rsidTr="00E20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4025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BCCE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438" w14:textId="2DA18647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  <w:tr w:rsidR="0015770C" w:rsidRPr="002B292B" w14:paraId="5DE8A43B" w14:textId="77777777" w:rsidTr="00E20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3C7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678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0D2" w14:textId="77777777" w:rsidR="0015770C" w:rsidRPr="004B063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Учить  выполнять  упражнения,  меняя  движения  в  соответствии  с изменениями характера музыки и ее частей: передавать характер марша четкой ритмичной ходьбой; подвижный характер музыки  –  легким ритмичным бегом, полуприседаниями («пружинка»).</w:t>
            </w:r>
          </w:p>
          <w:p w14:paraId="31FD4FBC" w14:textId="14BD44C2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63B">
              <w:rPr>
                <w:rFonts w:ascii="Times New Roman" w:hAnsi="Times New Roman"/>
                <w:sz w:val="24"/>
                <w:szCs w:val="24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 w:rsidR="0015770C" w:rsidRPr="002B292B" w14:paraId="45996E12" w14:textId="77777777" w:rsidTr="00F549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430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ADF102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  <w:r w:rsidRPr="002B292B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ACB" w14:textId="3C03905B" w:rsidR="0015770C" w:rsidRPr="002B292B" w:rsidRDefault="0015770C" w:rsidP="00157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2B292B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Развивать умение о</w:t>
            </w:r>
            <w:r w:rsidRPr="002B292B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пределять погодные условия (холодная</w:t>
            </w:r>
            <w:r w:rsidRPr="002B29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</w:tc>
      </w:tr>
      <w:tr w:rsidR="0015770C" w:rsidRPr="002B292B" w14:paraId="62106651" w14:textId="77777777" w:rsidTr="0053585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21F4F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D6B0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898" w14:textId="2D313973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92B"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4878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</w:tc>
      </w:tr>
      <w:tr w:rsidR="0015770C" w:rsidRPr="002B292B" w14:paraId="4519AC07" w14:textId="77777777" w:rsidTr="005358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541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E56" w14:textId="77777777" w:rsidR="0015770C" w:rsidRPr="002B292B" w:rsidRDefault="0015770C" w:rsidP="00157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60C" w14:textId="5B97963B" w:rsidR="0015770C" w:rsidRDefault="0015770C" w:rsidP="001577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 xml:space="preserve">Понимать значение живой и неживой  природы, </w:t>
            </w:r>
            <w:proofErr w:type="spellStart"/>
            <w:r w:rsidRPr="004B063B">
              <w:rPr>
                <w:rFonts w:ascii="Times New Roman" w:hAnsi="Times New Roman"/>
                <w:sz w:val="24"/>
                <w:szCs w:val="24"/>
              </w:rPr>
              <w:t>достопримечательностей,исторических</w:t>
            </w:r>
            <w:proofErr w:type="spellEnd"/>
            <w:r w:rsidRPr="004B063B">
              <w:rPr>
                <w:rFonts w:ascii="Times New Roman" w:hAnsi="Times New Roman"/>
                <w:sz w:val="24"/>
                <w:szCs w:val="24"/>
              </w:rPr>
              <w:t xml:space="preserve">  мест  и  культурного  наследия  Казахстана.  Знать  значение  юрты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 xml:space="preserve">казахского  народа,  ее  устройство  и  внутреннее  убранство.  Знать  и  </w:t>
            </w:r>
            <w:proofErr w:type="spellStart"/>
            <w:r w:rsidRPr="004B063B">
              <w:rPr>
                <w:rFonts w:ascii="Times New Roman" w:hAnsi="Times New Roman"/>
                <w:sz w:val="24"/>
                <w:szCs w:val="24"/>
              </w:rPr>
              <w:t>уважатьтрадиции</w:t>
            </w:r>
            <w:proofErr w:type="spellEnd"/>
            <w:r w:rsidRPr="004B063B">
              <w:rPr>
                <w:rFonts w:ascii="Times New Roman" w:hAnsi="Times New Roman"/>
                <w:sz w:val="24"/>
                <w:szCs w:val="24"/>
              </w:rPr>
              <w:t xml:space="preserve">  и  обычаи  казахского  народа,  проявлять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уважение  к  ценностям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63B">
              <w:rPr>
                <w:rFonts w:ascii="Times New Roman" w:hAnsi="Times New Roman"/>
                <w:sz w:val="24"/>
                <w:szCs w:val="24"/>
              </w:rPr>
              <w:t>казахского народа.</w:t>
            </w:r>
          </w:p>
        </w:tc>
      </w:tr>
    </w:tbl>
    <w:p w14:paraId="35E39F93" w14:textId="77777777" w:rsidR="00592CF7" w:rsidRPr="002B292B" w:rsidRDefault="00592CF7">
      <w:pPr>
        <w:rPr>
          <w:lang w:val="kk-KZ"/>
        </w:rPr>
      </w:pPr>
    </w:p>
    <w:sectPr w:rsidR="00592CF7" w:rsidRPr="002B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AD"/>
    <w:rsid w:val="0015770C"/>
    <w:rsid w:val="002B292B"/>
    <w:rsid w:val="00487881"/>
    <w:rsid w:val="00592CF7"/>
    <w:rsid w:val="006C1EAD"/>
    <w:rsid w:val="00F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7797"/>
  <w15:chartTrackingRefBased/>
  <w15:docId w15:val="{1076012D-B85C-4F0E-9380-833210A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92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2</cp:revision>
  <dcterms:created xsi:type="dcterms:W3CDTF">2025-02-23T11:00:00Z</dcterms:created>
  <dcterms:modified xsi:type="dcterms:W3CDTF">2025-02-23T11:33:00Z</dcterms:modified>
</cp:coreProperties>
</file>