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3C" w:rsidRDefault="008A55C2">
      <w:pPr>
        <w:pStyle w:val="ab"/>
        <w:ind w:firstLineChars="1700" w:firstLine="4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5B323C" w:rsidRDefault="008A55C2">
      <w:pPr>
        <w:pStyle w:val="ab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детский </w:t>
      </w:r>
      <w:r>
        <w:rPr>
          <w:rFonts w:ascii="Times New Roman" w:hAnsi="Times New Roman" w:cs="Times New Roman"/>
          <w:sz w:val="24"/>
          <w:szCs w:val="24"/>
        </w:rPr>
        <w:t xml:space="preserve">ясли </w:t>
      </w:r>
      <w:r>
        <w:rPr>
          <w:rFonts w:ascii="Times New Roman" w:hAnsi="Times New Roman" w:cs="Times New Roman"/>
          <w:sz w:val="24"/>
          <w:szCs w:val="24"/>
        </w:rPr>
        <w:t>сад «</w:t>
      </w:r>
      <w:r>
        <w:rPr>
          <w:rFonts w:ascii="Times New Roman" w:hAnsi="Times New Roman" w:cs="Times New Roman"/>
          <w:sz w:val="24"/>
          <w:szCs w:val="24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pStyle w:val="ab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pStyle w:val="ab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5B323C" w:rsidRDefault="008A55C2">
      <w:pPr>
        <w:pStyle w:val="ab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ноябрь,  неделя ( 6-10)</w:t>
      </w:r>
    </w:p>
    <w:tbl>
      <w:tblPr>
        <w:tblStyle w:val="a9"/>
        <w:tblW w:w="15963" w:type="dxa"/>
        <w:tblLayout w:type="fixed"/>
        <w:tblLook w:val="04A0"/>
      </w:tblPr>
      <w:tblGrid>
        <w:gridCol w:w="2232"/>
        <w:gridCol w:w="2743"/>
        <w:gridCol w:w="13"/>
        <w:gridCol w:w="2731"/>
        <w:gridCol w:w="21"/>
        <w:gridCol w:w="2723"/>
        <w:gridCol w:w="14"/>
        <w:gridCol w:w="2734"/>
        <w:gridCol w:w="2752"/>
      </w:tblGrid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752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7.11</w:t>
            </w: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9.11</w:t>
            </w:r>
          </w:p>
        </w:tc>
        <w:tc>
          <w:tcPr>
            <w:tcW w:w="275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 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домашнего режима дня ребёнка, о воспитании, развитии и его достижениях; консультации.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тельность, рассматривание книг и другие)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Развитие речи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5B323C" w:rsidRDefault="008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дворе трава, 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траве дрова, </w:t>
            </w:r>
          </w:p>
          <w:p w:rsidR="005B323C" w:rsidRDefault="008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 дровах детвора.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умение менять темп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ленная речь, говорить скороговорки.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Рисование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творчес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кая,коммуникативная,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шарики»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обучать умению располагать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ликом, использовать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новные цвета красного, желтого, зеленого, сине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черного, белого и их оттенки (розовый,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бой, серый).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ратура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</w:tc>
        <w:tc>
          <w:tcPr>
            <w:tcW w:w="2752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дворе трава,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траве дрова,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дровах детвора.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менять темп речи: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муникативная,познава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тельная, игровая дея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«Мост для машин»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азвивать умение самостоятельно соору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жать постройки по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стым схемам и образцам рисунков,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Развитие речи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дворе трава,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траве дрова,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дровах детвора.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менять темп речи: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творческая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«Яблоко с листоч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и червячком»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обучать умению располагать изображе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 листе бумаги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ликом, использовать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цвета красного, желтого, зеленого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черного, белого и их оттенки (розовый, голу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бой, серый).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ратура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дворе трава,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траве дрова,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дровах детвора.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менять темп речи: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муникативная, позна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вательная,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«Городок для кукол»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самостоятельно соору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жать постройки по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стым схемам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цам рисунков,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зуя приемы приставле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ния, прикладывания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талей, располагая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пичики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ластины 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кально и горизонтально.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5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Развитие речи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никат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дворе трава,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траве дрова,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дровах детвора.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менять темп речи: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«Мышка и репка»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обучать умению располагать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ликом, использовать основные цвета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желтого, зеленого, синего, черного, белого и их оттенки (розовый, голубой, серый).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ратура - творческая, коммуникативная,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игр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 на ноябрь (двигательная активность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следа.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B323C" w:rsidTr="00E86265">
        <w:trPr>
          <w:trHeight w:val="305"/>
        </w:trPr>
        <w:tc>
          <w:tcPr>
            <w:tcW w:w="2232" w:type="dxa"/>
            <w:vMerge w:val="restart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323C" w:rsidTr="00E86265">
        <w:trPr>
          <w:trHeight w:val="532"/>
        </w:trPr>
        <w:tc>
          <w:tcPr>
            <w:tcW w:w="2232" w:type="dxa"/>
            <w:vMerge/>
          </w:tcPr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Д/и: "Высокий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низкий"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развивать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зрительную ориенти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ровку на величину предметов.</w:t>
            </w:r>
          </w:p>
        </w:tc>
        <w:tc>
          <w:tcPr>
            <w:tcW w:w="2752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"Чаепитие".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научить детей укреплять мышцы дыхательной системы. </w:t>
            </w:r>
          </w:p>
        </w:tc>
        <w:tc>
          <w:tcPr>
            <w:tcW w:w="2737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Артикуляционная гимнастика: «Веселый язычок</w:t>
            </w:r>
            <w:r>
              <w:rPr>
                <w:rFonts w:ascii="Times New Roman" w:eastAsiaTheme="majorEastAsia" w:hAnsi="Times New Roman"/>
                <w:color w:val="000000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моторики.</w:t>
            </w:r>
          </w:p>
        </w:tc>
        <w:tc>
          <w:tcPr>
            <w:tcW w:w="2734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Этическая беседа "Как вести себя в детском саду ".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твенном месте.</w:t>
            </w:r>
          </w:p>
        </w:tc>
        <w:tc>
          <w:tcPr>
            <w:tcW w:w="2752" w:type="dxa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Артикуляционная гимнастика: «Веселый язычок</w:t>
            </w:r>
            <w:r>
              <w:rPr>
                <w:rFonts w:ascii="Times New Roman" w:eastAsiaTheme="majorEastAsia" w:hAnsi="Times New Roman"/>
                <w:color w:val="000000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моторики.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расписанию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«Физкультура для зайчат»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формировать интерес к выполнению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упражнений с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менением массажа 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 активных точек «Наступили холода».</w:t>
            </w:r>
          </w:p>
        </w:tc>
        <w:tc>
          <w:tcPr>
            <w:tcW w:w="2752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і: Отбасы туралы түсінік беру.</w:t>
            </w: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формировать навык ходьбы приставным шагом.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бубен»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формировать у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певческое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(следить за тем, чтобы дети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голос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смягчали окончания фраз).</w:t>
            </w:r>
          </w:p>
        </w:tc>
        <w:tc>
          <w:tcPr>
            <w:tcW w:w="275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«Айгуль играет с детьми»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формировать интерес к выполнению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упражнений с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менением массажа лица «Умывальная песенка».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прогулке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морозными узорами»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узора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ми.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Билингвальный</w:t>
            </w:r>
            <w:r w:rsidRPr="00E86265">
              <w:rPr>
                <w:rFonts w:ascii="Times New Roman" w:hAnsi="Times New Roman" w:cs="Times New Roman"/>
                <w:lang w:eastAsia="ru-RU"/>
              </w:rPr>
              <w:t xml:space="preserve"> компо-нент: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узо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t>үлгі</w:t>
            </w:r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t>,мороз -</w:t>
            </w:r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аяз, </w:t>
            </w:r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t>морозный узор-аязды үлгі.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иром)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 деятельность:  сгребание первого снега в определенное место.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 игра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спрыгивать, сгибая ноги в коленях, бегать, не задевая друг друга.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52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елью, поздней осенью»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ормировать представление о ели, ее красоте.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(озн.с окр.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 деятельность: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сгребание  первого снега лопатой, расчистка дорожки.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бору»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двигатьс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врассып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ную, имитировать игро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вигаться в соответствии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Свободная игра</w:t>
            </w: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облаками»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 облаках и тучах.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Билингвальный</w:t>
            </w:r>
            <w:r w:rsidRPr="00E8626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6265">
              <w:rPr>
                <w:rFonts w:ascii="Times New Roman" w:hAnsi="Times New Roman" w:cs="Times New Roman"/>
                <w:lang w:eastAsia="ru-RU"/>
              </w:rPr>
              <w:t>компо-нент</w:t>
            </w:r>
            <w:proofErr w:type="gramEnd"/>
            <w:r w:rsidRPr="00E86265">
              <w:rPr>
                <w:rFonts w:ascii="Times New Roman" w:hAnsi="Times New Roman" w:cs="Times New Roman"/>
                <w:lang w:eastAsia="ru-RU"/>
              </w:rPr>
              <w:t>:</w:t>
            </w:r>
            <w:r w:rsidRPr="00E8626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86265">
              <w:rPr>
                <w:rFonts w:ascii="Times New Roman" w:hAnsi="Times New Roman" w:cs="Times New Roman"/>
                <w:lang w:eastAsia="ru-RU"/>
              </w:rPr>
              <w:t>небо-</w:t>
            </w:r>
            <w:r w:rsidRPr="00E86265">
              <w:rPr>
                <w:rFonts w:ascii="Times New Roman" w:hAnsi="Times New Roman"/>
                <w:lang w:eastAsia="ru-RU"/>
              </w:rPr>
              <w:t>аспан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облака-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t>бұлттар</w:t>
            </w:r>
            <w:proofErr w:type="gramStart"/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t>ак белая вата-</w:t>
            </w:r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ақ мақта сияқты.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иром)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 деятельность:  помочь воспитателю собрать мусор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«Мой веселый звонкий мяч»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ногах, внимательно слушать текст.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– инеем, заморозками»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Билингвальный</w:t>
            </w:r>
            <w:r w:rsidRPr="00E86265">
              <w:rPr>
                <w:rFonts w:ascii="Times New Roman" w:hAnsi="Times New Roman" w:cs="Times New Roman"/>
                <w:lang w:eastAsia="ru-RU"/>
              </w:rPr>
              <w:t xml:space="preserve"> компо-нент</w:t>
            </w:r>
            <w:proofErr w:type="gramStart"/>
            <w:r w:rsidRPr="00E86265">
              <w:rPr>
                <w:rFonts w:ascii="Times New Roman" w:hAnsi="Times New Roman" w:cs="Times New Roman"/>
                <w:lang w:eastAsia="ru-RU"/>
              </w:rPr>
              <w:t>:о</w:t>
            </w:r>
            <w:proofErr w:type="gramEnd"/>
            <w:r w:rsidRPr="00E86265">
              <w:rPr>
                <w:rFonts w:ascii="Times New Roman" w:hAnsi="Times New Roman" w:cs="Times New Roman"/>
                <w:lang w:eastAsia="ru-RU"/>
              </w:rPr>
              <w:t>сень-</w:t>
            </w:r>
            <w:r w:rsidRPr="00E86265">
              <w:rPr>
                <w:rFonts w:ascii="Times New Roman" w:hAnsi="Times New Roman"/>
                <w:lang w:eastAsia="ru-RU"/>
              </w:rPr>
              <w:t>күз, дождь-жаңбыр, идет дождь-</w:t>
            </w:r>
            <w:r w:rsidRPr="00E86265">
              <w:rPr>
                <w:rFonts w:ascii="Times New Roman" w:hAnsi="Times New Roman"/>
                <w:sz w:val="24"/>
                <w:szCs w:val="24"/>
              </w:rPr>
              <w:t>жаңбыр жауып жатыр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об инее как об одном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стоя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воды.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иром)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деятельность:  помочь воспитателю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подмести дорожки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 игра  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«Зайцы и волк»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внимательно слушать, выполнять прыжки  в соответствии с текстом.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5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рябиной»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находить сходство и различия красной и чер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рябины.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иром)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Трудовая деятельность:  Собрать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шишки на участке.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Билингвальный</w:t>
            </w:r>
            <w:r w:rsidRPr="00E86265">
              <w:rPr>
                <w:rFonts w:ascii="Times New Roman" w:hAnsi="Times New Roman" w:cs="Times New Roman"/>
                <w:lang w:eastAsia="ru-RU"/>
              </w:rPr>
              <w:t xml:space="preserve"> компо-нент</w:t>
            </w:r>
            <w:proofErr w:type="gramStart"/>
            <w:r w:rsidRPr="00E86265">
              <w:rPr>
                <w:rFonts w:ascii="Times New Roman" w:hAnsi="Times New Roman" w:cs="Times New Roman"/>
                <w:lang w:eastAsia="ru-RU"/>
              </w:rPr>
              <w:t>:с</w:t>
            </w:r>
            <w:proofErr w:type="gramEnd"/>
            <w:r w:rsidRPr="00E86265">
              <w:rPr>
                <w:rFonts w:ascii="Times New Roman" w:hAnsi="Times New Roman" w:cs="Times New Roman"/>
                <w:lang w:eastAsia="ru-RU"/>
              </w:rPr>
              <w:t>осна-</w:t>
            </w:r>
            <w:r w:rsidRPr="00E86265">
              <w:rPr>
                <w:rFonts w:ascii="Times New Roman" w:hAnsi="Times New Roman"/>
                <w:lang w:eastAsia="ru-RU"/>
              </w:rPr>
              <w:t>қарағай</w:t>
            </w:r>
            <w:r w:rsidRPr="00E86265">
              <w:rPr>
                <w:rFonts w:ascii="Times New Roman" w:hAnsi="Times New Roman"/>
                <w:lang w:eastAsia="ru-RU"/>
              </w:rPr>
              <w:t>, ёлка-шырша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,сосновая шишка-</w:t>
            </w:r>
            <w:r w:rsidRPr="00E86265">
              <w:rPr>
                <w:rFonts w:ascii="Times New Roman" w:hAnsi="Times New Roman"/>
                <w:sz w:val="16"/>
                <w:szCs w:val="16"/>
                <w:lang w:eastAsia="ru-RU"/>
              </w:rPr>
              <w:t>Қ</w:t>
            </w:r>
            <w:r w:rsidRPr="00E86265">
              <w:rPr>
                <w:rFonts w:ascii="Times New Roman" w:hAnsi="Times New Roman"/>
                <w:sz w:val="24"/>
                <w:szCs w:val="24"/>
                <w:lang w:eastAsia="ru-RU"/>
              </w:rPr>
              <w:t>арағай конусы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 игра 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«Золотые ворота»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подлезании.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Свободная игра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Возвращение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складывание одежды в шкафчики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мытьё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«Заинька попляши»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52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«Свинья и коршун»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литература)</w:t>
            </w: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5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«Ночь пришла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литература)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пробуждения: "Котята". Точечный массаж лица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ель:  Формировать привычки к здоровому  образу жизни.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культурно-гигиенических навыков. Игровое упражнение «Водичка, водичка, умой мое личико»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ссматривание книг и другие)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ис-следовательская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игро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Счастливый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равнивать задан-ные части по  размеру, форме,составлять из них дома,рассказывать о построенном доме.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Лепка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творческая,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коммуникативная, 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«Веселый поросенок»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лепки животных путем объединения, сжатия и соединения нескольких частей. 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игровая, познавательная и ком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муникативная деят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творчески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игре быт семьи.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ппликация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кая, трудовая, 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никативная деятель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«Яблоко с листочками»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размещать и наклеивать на 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бумаги крупных и мелких элементов, подготовленных взрослыми.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игро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«Веселый паровозик»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соста-влять вагончики и 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под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о-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брат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окошки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для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вагончика определен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ной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геометрической формы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Лепка – творческая, коммуникативная, 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лепки растений путем объединения, сжатия и соединения нескольких частей. 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игровая, познавательная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вая игра «Кукла»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разных видах посуды, формирование умения использовать посуду по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нию.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ппликация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кая, трудовая, 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никативная деятель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«Листопад»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приобщать детей к составлению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композиции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 размещения и 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леивания на лист бума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 крупных и мелких элементов,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ленных взрослыми.</w:t>
            </w:r>
          </w:p>
        </w:tc>
        <w:tc>
          <w:tcPr>
            <w:tcW w:w="2752" w:type="dxa"/>
          </w:tcPr>
          <w:p w:rsidR="005B323C" w:rsidRDefault="008A55C2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«Вкладыши»</w:t>
            </w:r>
            <w:r w:rsidRPr="00E8626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5B323C" w:rsidRDefault="008A55C2">
            <w:pPr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Цель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работа 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с </w:t>
            </w:r>
            <w:proofErr w:type="gramStart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геомет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рическими</w:t>
            </w:r>
            <w:proofErr w:type="gramEnd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фигурами. 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Во время игры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акреп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лять</w:t>
            </w:r>
            <w:proofErr w:type="gramEnd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название фигур - круг, квадрат, треуголь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ник.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Рисование, лепка, аппликация – творчес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кая, коммуникатив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ная, игровая деятель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(по интересам детей)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знакомление с окру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муникативнопознава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-тельная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три предмета»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 называть и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чать предметы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Анжела,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Арсений)</w:t>
            </w:r>
            <w:proofErr w:type="gramEnd"/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52" w:type="dxa"/>
            <w:gridSpan w:val="2"/>
          </w:tcPr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«Путаница»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чить внимательно слушать 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задание,думать и правильно показывать ответ: высокий-низкий, широкий-узкий.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(воспи-татель говорит одно,а показывает дрегое).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(Айзат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,Максим,Раяна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знакомление с окру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мения называть и различать предметы.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(Кристина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азар,Лиза)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5B323C" w:rsidRDefault="008A55C2">
            <w:pPr>
              <w:pStyle w:val="ab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Цель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уме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ние ребенка </w:t>
            </w:r>
            <w:r>
              <w:rPr>
                <w:rFonts w:ascii="Times New Roman" w:eastAsia="SimSu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«читать схему»</w:t>
            </w:r>
            <w:r>
              <w:rPr>
                <w:rFonts w:ascii="Times New Roman" w:eastAsia="SimSu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выкладывать симметричные рисунки;</w:t>
            </w:r>
          </w:p>
          <w:p w:rsidR="005B323C" w:rsidRDefault="008A55C2">
            <w:pPr>
              <w:pStyle w:val="ab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закреплять понимание понятия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«вверху»</w:t>
            </w:r>
            <w:proofErr w:type="gramStart"/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,«</w:t>
            </w:r>
            <w:proofErr w:type="gramEnd"/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вни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зу»,«центр»;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(Радмир,</w:t>
            </w:r>
          </w:p>
          <w:p w:rsidR="005B323C" w:rsidRDefault="008A55C2">
            <w:pPr>
              <w:pStyle w:val="ab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Кристина</w:t>
            </w:r>
            <w:proofErr w:type="gramStart"/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,А</w:t>
            </w:r>
            <w:proofErr w:type="gramEnd"/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йзат,Макс)</w:t>
            </w:r>
          </w:p>
        </w:tc>
        <w:tc>
          <w:tcPr>
            <w:tcW w:w="275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знакомление с окру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(уход за комна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тными растениями)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Сюжетно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-подвижная игра 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«Прячем  мишку»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внима-ние,вызвать положите-льные эмоции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(Ярослав,Арсений,Таи-сия)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темы. Одевание: последовательность, выход на прогулку.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56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морозными узорами»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морозными узорами.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иром)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 деятельность:  сгребание первого снега в определенное место.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 игра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мягко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спрыгивать, сгибая ноги в коленях, бегать, не задевая друг друга.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52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за елью, поздней осенью»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ели, ее красоте.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 деятельность:  сгребание  первого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лопатой, расчистка дорожки.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бору»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акреплять умение двигаться врассыпн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ую, имитировать игровые движения, двигаться в соответствии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Свободная игра</w:t>
            </w:r>
          </w:p>
        </w:tc>
        <w:tc>
          <w:tcPr>
            <w:tcW w:w="2737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облаками»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знания об облаках и тучах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озн.с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 деятельность:  помочь воспитателю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мусор с участка.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«Мой веселый звонкий мяч»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гах, внимательно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шать текст.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изменениями – инеем, заморозками»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инее как об одном из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стоя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озн.с окр.ми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деятельность:  помочь воспитателю подмести дорожки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 игра  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«Зайцы и волк»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внимательно слушать, выполнять прыжки  в соответствии с текстом.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5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рябиной»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находить сходство и различия красной и черной рябины.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озн. с окр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деятельность:  Уборка участка от сухих веток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 игра 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«Золотые ворота»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подлезании.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Свободная игра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складывание одежды в шкафчики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мытьё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Закреплять культурно-гигиенические навыки, учить детей есть аккуратно, правильно держать ложку, наклоняться над тарелкой, правильно вести себ</w:t>
            </w:r>
            <w:r>
              <w:rPr>
                <w:rFonts w:ascii="Times New Roman" w:eastAsia="Calibri" w:hAnsi="Times New Roman" w:cs="Times New Roman"/>
              </w:rPr>
              <w:t>я за столом</w:t>
            </w:r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43" w:type="dxa"/>
          </w:tcPr>
          <w:p w:rsidR="005B323C" w:rsidRDefault="008A55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 «Про кого 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говорю»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Цель: развивать наблюда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тельность, умение ориен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тироваться на основные признаки описываемого </w:t>
            </w:r>
            <w:r>
              <w:rPr>
                <w:rFonts w:ascii="Times New Roman" w:eastAsia="Calibri" w:hAnsi="Times New Roman" w:cs="Times New Roman"/>
              </w:rPr>
              <w:t>объекта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</w:rPr>
              <w:t>коммуникация,познание, социум)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Конструирование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</w:rPr>
              <w:t>аппликация:</w:t>
            </w:r>
            <w:r>
              <w:rPr>
                <w:rFonts w:ascii="Times New Roman" w:eastAsia="Calibri" w:hAnsi="Times New Roman" w:cs="Times New Roman"/>
              </w:rPr>
              <w:t xml:space="preserve"> по желанию детей.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Сюжетная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музыкальная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игра «Автобус»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</w:rPr>
              <w:t>онимать смысл пес-ни,двигаться  в соответст-вии с характером песни.</w:t>
            </w:r>
          </w:p>
          <w:p w:rsidR="005B323C" w:rsidRDefault="005B323C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Развивающая игра «Мозайка»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цель:развитие мелкой моторики.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Сюжетная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музыкальная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игра «Автобус»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</w:rPr>
              <w:t>онимать смысл пес-ни,двигаться  в соответст-вии с характером песни.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 – творчес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кая,коммуникативная, игровая деятельности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желанию детей.</w:t>
            </w:r>
          </w:p>
        </w:tc>
        <w:tc>
          <w:tcPr>
            <w:tcW w:w="2744" w:type="dxa"/>
            <w:gridSpan w:val="2"/>
          </w:tcPr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Сюжетная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музыкальная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игра «Автобус»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онимать смысл </w:t>
            </w:r>
            <w:r>
              <w:rPr>
                <w:rFonts w:ascii="Times New Roman" w:eastAsia="Calibri" w:hAnsi="Times New Roman" w:cs="Times New Roman"/>
              </w:rPr>
              <w:t>пес-ни,двигаться  в соответст-вии с характером песни.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ппликация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кая, трудовая, комму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никативная деятель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желанию детей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Самостоятельные игры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конструктором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</w:tcPr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Рисование 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,лепка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– творческая,коммуни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кативная, игровая деятельности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жела-нию детей.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«Веселый бубен»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овторение,закрепление.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Сюжетно</w:t>
            </w:r>
            <w:r w:rsidRPr="00E862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-подвижная игра </w:t>
            </w: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«Прячем  мишку»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внима-ние,вызвать положите-льные эмоции</w:t>
            </w:r>
          </w:p>
        </w:tc>
        <w:tc>
          <w:tcPr>
            <w:tcW w:w="2752" w:type="dxa"/>
          </w:tcPr>
          <w:p w:rsidR="005B323C" w:rsidRDefault="008A55C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Игры в уголке ряжения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Театр «Колобок»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Кукольный театр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(коммуникация)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Предметные,разрезные </w:t>
            </w:r>
            <w:r>
              <w:rPr>
                <w:rFonts w:ascii="Times New Roman" w:eastAsia="Calibri" w:hAnsi="Times New Roman" w:cs="Times New Roman"/>
                <w:lang w:val="kk-KZ"/>
              </w:rPr>
              <w:t>картинки «Собери картинку»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(конструирование)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«Веселый бубен»</w:t>
            </w:r>
          </w:p>
          <w:p w:rsidR="005B323C" w:rsidRDefault="008A55C2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овторение,закрепление.</w:t>
            </w:r>
          </w:p>
          <w:p w:rsidR="005B323C" w:rsidRDefault="005B323C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B323C" w:rsidTr="00E86265">
        <w:tc>
          <w:tcPr>
            <w:tcW w:w="223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731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5B323C" w:rsidRPr="00E86265" w:rsidRDefault="005B323C">
      <w:pPr>
        <w:rPr>
          <w:lang w:val="kk-KZ"/>
        </w:rPr>
      </w:pPr>
    </w:p>
    <w:tbl>
      <w:tblPr>
        <w:tblStyle w:val="a9"/>
        <w:tblpPr w:leftFromText="180" w:rightFromText="180" w:vertAnchor="text" w:tblpX="16379" w:tblpY="22675"/>
        <w:tblOverlap w:val="never"/>
        <w:tblW w:w="695" w:type="dxa"/>
        <w:tblLook w:val="04A0"/>
      </w:tblPr>
      <w:tblGrid>
        <w:gridCol w:w="695"/>
      </w:tblGrid>
      <w:tr w:rsidR="005B323C">
        <w:trPr>
          <w:trHeight w:val="30"/>
        </w:trPr>
        <w:tc>
          <w:tcPr>
            <w:tcW w:w="695" w:type="dxa"/>
          </w:tcPr>
          <w:p w:rsidR="005B323C" w:rsidRDefault="005B3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23C" w:rsidRDefault="008A5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323C" w:rsidRDefault="008A55C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265" w:rsidRDefault="00E86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86265" w:rsidRPr="00E86265" w:rsidRDefault="00E86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23C" w:rsidRDefault="005B323C">
      <w:pPr>
        <w:rPr>
          <w:rFonts w:ascii="Times New Roman" w:hAnsi="Times New Roman" w:cs="Times New Roman"/>
          <w:sz w:val="28"/>
          <w:szCs w:val="28"/>
        </w:rPr>
      </w:pPr>
    </w:p>
    <w:p w:rsidR="005B323C" w:rsidRDefault="008A5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Циклограмма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детский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 «</w:t>
      </w:r>
      <w:r>
        <w:rPr>
          <w:rFonts w:ascii="Times New Roman" w:hAnsi="Times New Roman" w:cs="Times New Roman"/>
          <w:sz w:val="24"/>
          <w:szCs w:val="24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ноябрь,  неделя ( 13-17)</w:t>
      </w:r>
    </w:p>
    <w:tbl>
      <w:tblPr>
        <w:tblStyle w:val="a9"/>
        <w:tblW w:w="16038" w:type="dxa"/>
        <w:tblLayout w:type="fixed"/>
        <w:tblLook w:val="04A0"/>
      </w:tblPr>
      <w:tblGrid>
        <w:gridCol w:w="2013"/>
        <w:gridCol w:w="2805"/>
        <w:gridCol w:w="2805"/>
        <w:gridCol w:w="30"/>
        <w:gridCol w:w="2775"/>
        <w:gridCol w:w="30"/>
        <w:gridCol w:w="2760"/>
        <w:gridCol w:w="15"/>
        <w:gridCol w:w="2805"/>
      </w:tblGrid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05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3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0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76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323C">
        <w:trPr>
          <w:trHeight w:val="787"/>
        </w:trPr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родителями, консультация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книг и другие)</w:t>
            </w:r>
          </w:p>
        </w:tc>
        <w:tc>
          <w:tcPr>
            <w:tcW w:w="2805" w:type="dxa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Львенок маленький старался, </w:t>
            </w:r>
          </w:p>
          <w:p w:rsidR="005B323C" w:rsidRDefault="008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Львенок долго упражнялся. </w:t>
            </w:r>
          </w:p>
          <w:p w:rsidR="005B323C" w:rsidRDefault="008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Он, как папа</w:t>
            </w:r>
            <w:proofErr w:type="gramStart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,н</w:t>
            </w:r>
            <w:proofErr w:type="gramEnd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а весь мир </w:t>
            </w:r>
          </w:p>
          <w:p w:rsidR="005B323C" w:rsidRDefault="008A55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Скажет громко, звонко: «Ррррр!»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Цель;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 речь, 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«Светлячок»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на листе бумаги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ликом, использовать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новные цвета красного,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желтого, зеленого, сине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черного, белого и их оттенки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(розовый, голу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бой, серый).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маленький старался,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долго упражнялся.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Он, как папа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,н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 весь мир 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Скажет громко, звонко: «Ррррр!»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«Домик для матрешки»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постройки по 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тым схемам и образцам рисунков, используя приемы приставления, прикладывания деталей,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располагая кирпичики, пластины вертикально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горизонтально.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</w:t>
            </w:r>
          </w:p>
        </w:tc>
        <w:tc>
          <w:tcPr>
            <w:tcW w:w="2805" w:type="dxa"/>
            <w:gridSpan w:val="2"/>
          </w:tcPr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маленький старался,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долго упражнялся.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Он, как папа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,н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 весь мир 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Скажет громко, звонко: «Ррррр!»</w:t>
            </w:r>
          </w:p>
          <w:p w:rsidR="005B323C" w:rsidRDefault="005B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нная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речь,говорить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«Сороконожка в магазине»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листе бумаги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ликом, использовать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цвета красного, желтого, зеленого, сине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черного, белого и их оттенки (розовый, голу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бой, серый).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60" w:type="dxa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маленький старался,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долго упражнялся.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Он, как папа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,н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 весь мир 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Скажет громко, звонко: «Ррррр!»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«Гараж»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постройки по 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тым схемам и образцам рисунков, используя приемы приставления, прикладывания деталей,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располагая кирпичики, пластины вертикально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горизонтально.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обучить детей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лизовывать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игровой замысел.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маленький старался,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долго упражнялся.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Он, как папа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,н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 весь мир </w:t>
            </w:r>
          </w:p>
          <w:p w:rsidR="005B323C" w:rsidRPr="00E86265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Скажет громко, звонко: «Ррррр!»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коммуникативная,игро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«Полосатые полотенца для лесных зверушек»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на листе бумаги целиком, использовать основные цвета красно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го, желтого, зеленого, синего, черного, белого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оттенки (розовый, голубой, серый).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коммуникативная,игро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ноябрь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B323C">
        <w:trPr>
          <w:trHeight w:val="273"/>
        </w:trPr>
        <w:tc>
          <w:tcPr>
            <w:tcW w:w="2013" w:type="dxa"/>
            <w:vMerge w:val="restart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ая, игровая, познавательная деятельности</w:t>
            </w:r>
          </w:p>
        </w:tc>
      </w:tr>
      <w:tr w:rsidR="005B323C">
        <w:trPr>
          <w:trHeight w:val="564"/>
        </w:trPr>
        <w:tc>
          <w:tcPr>
            <w:tcW w:w="2013" w:type="dxa"/>
            <w:vMerge/>
          </w:tcPr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Д/и: «Отвечай быстро».  Цель: учить подбирать прилагательные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согласовы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в роде.</w:t>
            </w:r>
          </w:p>
        </w:tc>
        <w:tc>
          <w:tcPr>
            <w:tcW w:w="2805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"На какую фигуру похож предмет".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аучить детей находить предмет по форме.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05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"Покатаем карандаш». </w:t>
            </w:r>
          </w:p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азвитие физиоло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гического и речевого дыхания.</w:t>
            </w:r>
          </w:p>
        </w:tc>
        <w:tc>
          <w:tcPr>
            <w:tcW w:w="2805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Д/и: «Отвечай быстро».  Цель: учить подбирать прилагательные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согласовы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в роде.</w:t>
            </w:r>
          </w:p>
        </w:tc>
        <w:tc>
          <w:tcPr>
            <w:tcW w:w="2805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"На какую фигуру похож предмет".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научить детей находить предмет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05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«Станем сильными как Медвежонок»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навык ходьбы по извилистой дорожке. 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Киіммен таныстыру.</w:t>
            </w:r>
          </w:p>
        </w:tc>
        <w:tc>
          <w:tcPr>
            <w:tcW w:w="280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«Пойдем в гости к Зайчику»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навык выполнения прыжка вверх на двух ногах.</w:t>
            </w:r>
          </w:p>
        </w:tc>
        <w:tc>
          <w:tcPr>
            <w:tcW w:w="276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«Вот как весело у нас»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обогатить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льными впечатлениями, накапливание слушательского опыта.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«Посылка от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йгуль»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навык правильной осанки и координации движений.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05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дождем и ветром»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компо-нент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ождь-</w:t>
            </w:r>
            <w:r>
              <w:rPr>
                <w:rFonts w:ascii="Times New Roman" w:hAnsi="Times New Roman"/>
                <w:sz w:val="24"/>
                <w:szCs w:val="24"/>
              </w:rPr>
              <w:t>жаңбыр,идет дождь-жаңбыр жауады,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Ветер-жел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ует ветер-жел соғады.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ормировать уме</w:t>
            </w:r>
            <w:r w:rsidRPr="00E862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ние определять направ</w:t>
            </w:r>
            <w:r w:rsidRPr="00E862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ление ветра.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сбор сухих листьев.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«Мышеловка»</w:t>
            </w:r>
          </w:p>
          <w:p w:rsidR="005B323C" w:rsidRDefault="008A5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чить бегать легко, не наталкиваясь друг на друга, ориентироваться в пространстве.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кустарником»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</w:t>
            </w:r>
            <w:r w:rsidRPr="00E862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ставление об основных частях кустарника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окр.миром,худ.литерату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lastRenderedPageBreak/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«Гуси-гуси»</w:t>
            </w:r>
          </w:p>
          <w:p w:rsidR="005B323C" w:rsidRDefault="008A5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 легко, не наталкиваясь друг на друга, ориентироваться в пространстве.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птицами»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компо-нент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тица-</w:t>
            </w:r>
            <w:r>
              <w:rPr>
                <w:rFonts w:ascii="Times New Roman" w:hAnsi="Times New Roman"/>
                <w:sz w:val="24"/>
                <w:szCs w:val="24"/>
              </w:rPr>
              <w:t>құс</w:t>
            </w:r>
            <w:r>
              <w:rPr>
                <w:rFonts w:ascii="Times New Roman" w:hAnsi="Times New Roman"/>
                <w:sz w:val="24"/>
                <w:szCs w:val="24"/>
              </w:rPr>
              <w:t>,птицы-құстар,ворона-қарға, воробей-торғай.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наблюдать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птицами, их повадка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риготовление корма для птиц вместе с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воспи</w:t>
            </w:r>
            <w:r w:rsidRPr="00E862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тателем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кормле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ние.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«Кот и мыши»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развивать внимание, ловкость.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«Хмурая осень»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познакомить с наиболее типичными особенностями поздней осени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 худ.литература)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сень-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күз,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дождь-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жаңбыр,идет дождь-жаң -быр жауады,ветер-жел, дует </w:t>
            </w:r>
            <w:r>
              <w:rPr>
                <w:rFonts w:ascii="Times New Roman" w:hAnsi="Times New Roman"/>
                <w:sz w:val="24"/>
                <w:szCs w:val="24"/>
              </w:rPr>
              <w:t>ветер-жел соғады.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игра 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«Найди свой домик»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действовать по сигналу, ориентироваться в пространстве.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«Автомобиль»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расширить предс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тавление детей о легко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вом автомобиле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новных частях.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(озн.сокр.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миром,худ.литература)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ранспорт-</w:t>
            </w:r>
            <w:r>
              <w:rPr>
                <w:rFonts w:ascii="Times New Roman" w:hAnsi="Times New Roman"/>
                <w:sz w:val="24"/>
                <w:szCs w:val="24"/>
              </w:rPr>
              <w:t>көлік, едет машина-көлік келе жатыр.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«Такси»</w:t>
            </w:r>
          </w:p>
          <w:p w:rsidR="005B323C" w:rsidRDefault="008A5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приучать детей двигаться вдвоем, </w:t>
            </w:r>
            <w:proofErr w:type="gramStart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сораз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мерять</w:t>
            </w:r>
            <w:proofErr w:type="gramEnd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друг с другом.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культуры еды; правила этикета; оценка аккуратности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05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«Петух и лиса»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83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0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«Сорока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орока…!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6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колыбельной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 и бобовое зернышко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литература)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Гимнастика-пробудка: «Солнце смотрит нам в окно,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Светит в нашу комнату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похлопаем в ладоши-очень рады солнышку»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05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«Вкладыши»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Закрепить умения детей узнавать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фигуры: круг, квадрат, треугольник.</w:t>
            </w:r>
          </w:p>
          <w:p w:rsidR="005B323C" w:rsidRDefault="008A55C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«Мандарины и апельсины»</w:t>
            </w:r>
          </w:p>
          <w:p w:rsidR="005B323C" w:rsidRDefault="008A5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 лепки растений путем объединения, сжатия и соединения нескольких частей. 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«Шофер»</w:t>
            </w:r>
          </w:p>
          <w:p w:rsidR="005B323C" w:rsidRDefault="008A5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кая,трудовая,коммуни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«Дождь, дождь»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«Покажи такую же»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Закрепить умения детей узнавать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фигуры: круг, квадрат,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  <w:p w:rsidR="005B323C" w:rsidRDefault="008A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«Мишки»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формировать навыки лепки животных путем объединения, сжатия и соединения нескольких частей. 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 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«Помощники».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(подготовка к пересказу, по рассказу Н. Калини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ной) 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омочь детям вос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 по  вопро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  воспитателя  соде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ржание знакомого произведения. 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«Бублики-баранк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Дидактическая игра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«Найди предмет» 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 возможность исследовать названные фигуры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осязания и зрения.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05" w:type="dxa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Модульная апплика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 (мозаика)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рины и апельсины»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утем наклеивания множества одинаковых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)получить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предмета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Анжела,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аксим,Арсений.)</w:t>
            </w:r>
          </w:p>
        </w:tc>
        <w:tc>
          <w:tcPr>
            <w:tcW w:w="283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5B323C" w:rsidRDefault="008A55C2">
            <w:pPr>
              <w:pStyle w:val="a8"/>
              <w:shd w:val="clear" w:color="auto" w:fill="FFFFFF"/>
              <w:spacing w:before="0" w:beforeAutospacing="0" w:after="0" w:afterAutospacing="0" w:line="15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Игра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«Узор по образцу»</w:t>
            </w:r>
          </w:p>
          <w:p w:rsidR="005B323C" w:rsidRDefault="008A55C2">
            <w:pPr>
              <w:pStyle w:val="a8"/>
              <w:shd w:val="clear" w:color="auto" w:fill="FFFFFF"/>
              <w:spacing w:before="0" w:beforeAutospacing="0" w:after="0" w:afterAutospacing="0" w:line="15" w:lineRule="atLeast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rStyle w:val="c12"/>
                <w:color w:val="000000"/>
                <w:shd w:val="clear" w:color="auto" w:fill="FFFFFF"/>
              </w:rPr>
              <w:t>Цель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: </w:t>
            </w:r>
            <w:r>
              <w:rPr>
                <w:rStyle w:val="c0"/>
                <w:color w:val="000000"/>
                <w:shd w:val="clear" w:color="auto" w:fill="FFFFFF"/>
              </w:rPr>
              <w:t>п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ознакомить детей с игровым материалом, развивать способность детей к выкладыванию </w:t>
            </w:r>
            <w:r>
              <w:rPr>
                <w:rStyle w:val="c0"/>
                <w:color w:val="000000"/>
                <w:shd w:val="clear" w:color="auto" w:fill="FFFFFF"/>
              </w:rPr>
              <w:t>узоров по образцу</w:t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.</w:t>
            </w:r>
            <w:r>
              <w:rPr>
                <w:rStyle w:val="c0"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>гео-метрические фигуры)</w:t>
            </w:r>
          </w:p>
          <w:p w:rsidR="005B323C" w:rsidRDefault="008A55C2">
            <w:pPr>
              <w:pStyle w:val="a8"/>
              <w:shd w:val="clear" w:color="auto" w:fill="FFFFFF"/>
              <w:spacing w:before="0" w:beforeAutospacing="0" w:after="0" w:afterAutospacing="0" w:line="15" w:lineRule="atLeast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Назар</w:t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,Р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>адмир)</w:t>
            </w:r>
          </w:p>
        </w:tc>
        <w:tc>
          <w:tcPr>
            <w:tcW w:w="2805" w:type="dxa"/>
            <w:gridSpan w:val="2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Модульная апплика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 (мозаика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утем наклеивания множества одинаковых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(квадратики)полу-чить образ предмета.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(Маргарита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аисия,Никита,Савва)</w:t>
            </w:r>
          </w:p>
        </w:tc>
        <w:tc>
          <w:tcPr>
            <w:tcW w:w="2760" w:type="dxa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математическим план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5B323C" w:rsidRDefault="008A55C2">
            <w:pPr>
              <w:pStyle w:val="a8"/>
              <w:shd w:val="clear" w:color="auto" w:fill="FFFFFF"/>
              <w:spacing w:before="0" w:beforeAutospacing="0" w:after="0" w:afterAutospacing="0" w:line="15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Игра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«Узор по образцу»</w:t>
            </w:r>
          </w:p>
          <w:p w:rsidR="005B323C" w:rsidRDefault="008A55C2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детей с игровым материалом, развивать способность детей к выкладыванию узоров по образцу.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(гео-метрические фигуры)</w:t>
            </w:r>
          </w:p>
          <w:p w:rsidR="005B323C" w:rsidRDefault="008A55C2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(Лиза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аша,Айзат)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муникативная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 растениями)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Одевание: последовательность, выход на прогулку.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05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дождем и ветром»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ормировать уме</w:t>
            </w:r>
            <w:r w:rsidRPr="00E862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ние определять направ</w:t>
            </w:r>
            <w:r w:rsidRPr="00E862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ление ветра.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«Мышеловка»</w:t>
            </w:r>
          </w:p>
          <w:p w:rsidR="005B323C" w:rsidRDefault="008A5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Цель</w:t>
            </w:r>
            <w:r w:rsidRPr="00E8626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бегать легко, не наталкиваясь друг на друга, ориентироваться 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в пространстве.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83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пред</w:t>
            </w:r>
            <w:r w:rsidRPr="00E862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ставление об основных частях кустарника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окр.миром,худ.литера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«Гуси-гуси»</w:t>
            </w:r>
          </w:p>
          <w:p w:rsidR="005B323C" w:rsidRDefault="008A5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бегать легко, не наталкиваясь друг на друга, ориентироваться в </w:t>
            </w:r>
            <w:r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наблюдать за птицами, их повадка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риготовление корма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для птиц вместе с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воспи</w:t>
            </w:r>
            <w:r w:rsidRPr="00E8626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тателем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кормле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ние.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 игра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«Кот и мыши»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Цель: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внима</w:t>
            </w:r>
            <w:r w:rsidRPr="00E8626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ловкость.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«Хмурая осень»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познакомить с наиболее типичными особенностями поздней осени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гребание снега лопатой, расчистка дорожек.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Подвижная игра 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«Найди свой домик»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ормировать 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действовать по сиг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налу, ориентироваться в пространстве.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«Автомобиль»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расширить предс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тавление детей о легко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автомобиле; его ос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новных частях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окр.миром,худ.литерату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«Такси»</w:t>
            </w:r>
          </w:p>
          <w:p w:rsidR="005B323C" w:rsidRDefault="008A5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приучать детей двигаться вдвоем, </w:t>
            </w:r>
            <w:proofErr w:type="gramStart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сораз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мерять</w:t>
            </w:r>
            <w:proofErr w:type="gramEnd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друг с 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другом.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складывание одежды в шкафчики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мытьё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Закреплять культурно-гигиенические навыки, учить детей есть аккуратно, правильно держать ложку, наклоняться над </w:t>
            </w:r>
            <w:r>
              <w:rPr>
                <w:rFonts w:ascii="Times New Roman" w:eastAsia="Calibri" w:hAnsi="Times New Roman" w:cs="Times New Roman"/>
              </w:rPr>
              <w:t>тарелкой, правильно вести себя за столом</w:t>
            </w:r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малой подви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жности, настоль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игры, изоде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ятельность,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сматривание книг и другие)</w:t>
            </w:r>
          </w:p>
        </w:tc>
        <w:tc>
          <w:tcPr>
            <w:tcW w:w="2805" w:type="dxa"/>
          </w:tcPr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Свободные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с конструктором.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Настольные игры.</w:t>
            </w:r>
          </w:p>
          <w:p w:rsidR="005B323C" w:rsidRPr="00E86265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 игра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Железнова «У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жираф пятна...», «Автобус»</w:t>
            </w:r>
          </w:p>
        </w:tc>
        <w:tc>
          <w:tcPr>
            <w:tcW w:w="2805" w:type="dxa"/>
            <w:gridSpan w:val="2"/>
          </w:tcPr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Свободные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с конструктором.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Настольные игры.</w:t>
            </w:r>
          </w:p>
        </w:tc>
        <w:tc>
          <w:tcPr>
            <w:tcW w:w="2805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 игра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остановками: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«Паровозик чух-чух»</w:t>
            </w:r>
          </w:p>
        </w:tc>
        <w:tc>
          <w:tcPr>
            <w:tcW w:w="2805" w:type="dxa"/>
          </w:tcPr>
          <w:p w:rsidR="005B323C" w:rsidRPr="00E86265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Свободные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игры с конс-труктором.Настольные игры,просмотр мультфильмов.</w:t>
            </w:r>
          </w:p>
        </w:tc>
      </w:tr>
      <w:tr w:rsidR="005B323C">
        <w:tc>
          <w:tcPr>
            <w:tcW w:w="2013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25" w:type="dxa"/>
            <w:gridSpan w:val="8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достижениях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родителей по воспитанию и развитию ребёнка, давать советы</w:t>
            </w:r>
          </w:p>
        </w:tc>
      </w:tr>
    </w:tbl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5B323C" w:rsidRPr="00E86265" w:rsidRDefault="005B32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23C" w:rsidRDefault="008A5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5B323C">
      <w:pPr>
        <w:rPr>
          <w:rFonts w:ascii="Times New Roman" w:hAnsi="Times New Roman" w:cs="Times New Roman"/>
          <w:sz w:val="24"/>
          <w:szCs w:val="24"/>
        </w:rPr>
      </w:pPr>
    </w:p>
    <w:p w:rsidR="005B323C" w:rsidRDefault="008A5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детский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 «</w:t>
      </w:r>
      <w:r>
        <w:rPr>
          <w:rFonts w:ascii="Times New Roman" w:hAnsi="Times New Roman" w:cs="Times New Roman"/>
          <w:sz w:val="24"/>
          <w:szCs w:val="24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</w:t>
      </w:r>
      <w:r>
        <w:rPr>
          <w:rFonts w:ascii="Times New Roman" w:hAnsi="Times New Roman" w:cs="Times New Roman"/>
          <w:sz w:val="24"/>
          <w:szCs w:val="24"/>
        </w:rPr>
        <w:t xml:space="preserve"> составлен план 2023-202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ноябрь,  неделя (20-24 )</w:t>
      </w:r>
    </w:p>
    <w:tbl>
      <w:tblPr>
        <w:tblStyle w:val="a9"/>
        <w:tblW w:w="16023" w:type="dxa"/>
        <w:tblLayout w:type="fixed"/>
        <w:tblLook w:val="04A0"/>
      </w:tblPr>
      <w:tblGrid>
        <w:gridCol w:w="2028"/>
        <w:gridCol w:w="2790"/>
        <w:gridCol w:w="9"/>
        <w:gridCol w:w="25"/>
        <w:gridCol w:w="2726"/>
        <w:gridCol w:w="48"/>
        <w:gridCol w:w="2772"/>
        <w:gridCol w:w="27"/>
        <w:gridCol w:w="2799"/>
        <w:gridCol w:w="2799"/>
      </w:tblGrid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760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26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23.11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детей.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онсультации.</w:t>
            </w:r>
          </w:p>
        </w:tc>
      </w:tr>
      <w:tr w:rsidR="005B323C">
        <w:trPr>
          <w:trHeight w:val="1621"/>
        </w:trPr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90" w:type="dxa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Львенок учится рычать, 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Очень хочет «Рррр!» сказать. 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Мордочку свою задрав, </w:t>
            </w:r>
          </w:p>
          <w:p w:rsidR="005B323C" w:rsidRDefault="008A55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Хочет — «Рррр!», выходит: «</w:t>
            </w:r>
            <w:proofErr w:type="gramStart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Мяв</w:t>
            </w:r>
            <w:proofErr w:type="gramEnd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!»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некотором царстве»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на листе бумаги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целиком, использовать основные цвета красно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го, желтого, зеленого, синего, черного, белого и их оттенки (розовый, голубой, серый).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60" w:type="dxa"/>
            <w:gridSpan w:val="3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учится рычать,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Очень хочет «Рррр!» сказать.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Мордочку свою задрав,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Хочет — «Рррр!», выходит: «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Мяв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!»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постройки по 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тым схемам и образцам рисунков, используя приемы прис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тавления,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прикладывания деталей, располагая кирпичики, пластины вертикально и горизонтально.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детей реализовывать игровой замысел.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учится рычать,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Очень хочет «Рррр!» сказать.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Мордочку свою задрав,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Хочет — «Рррр!», выходит: «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Мяв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!»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«Постираем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чки и полотенца»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листе бумаги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ликом, использовать основные цвета красно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го, желтого, зеленого,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синего, черного, белого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оттенки (розовый, голубой, серый).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Свободная игра</w:t>
            </w:r>
          </w:p>
        </w:tc>
        <w:tc>
          <w:tcPr>
            <w:tcW w:w="2826" w:type="dxa"/>
            <w:gridSpan w:val="2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учится рычать,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Очень хочет «Рррр!» сказать.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Мордочку свою задрав,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Хочет — «Рррр!», выходит: «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Мяв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!»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построи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ла?»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постройки по 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тым схемам и образцам рисунков, используя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приемы приставления, прикладывания деталей, располагая кирпичики, пластины вертикально и горизонтально.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 коммуникати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5B323C" w:rsidRDefault="008A55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Львенок учится рычать,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Очень хочет «Рррр!» сказать.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Мордочку свою задрав,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Хочет — «Рррр!», выходит: «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Мяв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!»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темп речи: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речь, 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«Неваляшка танцу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цвета красного,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того, зеленого, синего, черного, белого и их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тенки (розовый, голубой, серый).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трудо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ноябрь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B323C">
        <w:trPr>
          <w:trHeight w:val="332"/>
        </w:trPr>
        <w:tc>
          <w:tcPr>
            <w:tcW w:w="2028" w:type="dxa"/>
            <w:vMerge w:val="restart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323C">
        <w:trPr>
          <w:trHeight w:val="505"/>
        </w:trPr>
        <w:tc>
          <w:tcPr>
            <w:tcW w:w="2028" w:type="dxa"/>
            <w:vMerge/>
          </w:tcPr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глаз»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зрительное напряжение,повысить зрительную работоспо-собность.</w:t>
            </w:r>
          </w:p>
        </w:tc>
        <w:tc>
          <w:tcPr>
            <w:tcW w:w="2799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развивать мелкую моторику.</w:t>
            </w:r>
          </w:p>
        </w:tc>
        <w:tc>
          <w:tcPr>
            <w:tcW w:w="279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глаз»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зрительное напряжение,повысить зрительную работоспо-собность.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развивать мелкую моторику.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глаз»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зрительное напряжение,повысить зрительную работоспо-собность.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расписанию организации образования</w:t>
            </w:r>
          </w:p>
        </w:tc>
        <w:tc>
          <w:tcPr>
            <w:tcW w:w="27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«Петрушка с погреуш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формировать интерес к выполнению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упражнений с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менением дыхательной гимнастики «Воздушный шар».</w:t>
            </w:r>
          </w:p>
        </w:tc>
        <w:tc>
          <w:tcPr>
            <w:tcW w:w="2760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Киіммен таныстыру.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на солнышке идем, сто друзей себе найдем»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метания в цель.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«Мыши и кот»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приучать детей бегать легко, на носках, не наталкиваясь друг на друга.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весело у нас»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закрепить знания детей о характере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ее выразительных средствах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любим играть»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укрепить мышеч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но-связочный аппарат ног и туловища.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«Мыши и кот»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приучать детей бегать легко,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носках, не наталкиваясь друг на друга.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7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умение узнавать деревья по внешнему виду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окр.миром,худ.литерату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Собрать шишки для опытов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«Вороны и собачка»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подражать движениям и звукам птиц, двигаться, не мешая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различать грузовой транспорт.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худ.литература)</w:t>
            </w:r>
          </w:p>
          <w:p w:rsidR="005B323C" w:rsidRPr="00E86265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почистить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дорожки от снега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</w:t>
            </w:r>
            <w:proofErr w:type="gramEnd"/>
            <w:r w:rsidRPr="00E8626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«У медведя во бору»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скорости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реакции на словесный сигнал, развитие внимания; упражнять детей в беге.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снегопадом»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свойст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 снега.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подмести дорожки от снега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«Конники»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6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об облаках и 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озн.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окр.миром,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одметём скамейки. 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летают»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невысоких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дметов, бегать врассып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ную, действовать только по сигналу; приучать малышей помогать друг другу.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продолжать наблюдение за ветром.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:rsidR="005B323C" w:rsidRDefault="008A55C2">
            <w:pPr>
              <w:spacing w:after="0" w:line="240" w:lineRule="auto"/>
              <w:ind w:left="120" w:hangingChars="50" w:hanging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веток на участке.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и кот»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приучать детей бегать легко, на носках, не наталкиваясь друг на друга.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27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потешки «Ой, как весело»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60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«Как лисичка бычка обидела»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826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«Киска, киска»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литература)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изодеятельность, 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2824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«Подбери фигуру»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дать возможность исследовать названные фигуры с помощью осязания и зрения.</w:t>
            </w:r>
          </w:p>
          <w:p w:rsidR="005B323C" w:rsidRDefault="008A5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«Лесной магазин»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лепки животных путем объединения, сжатия и соединения нескольких частей. 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«Поезд»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обучить детей реализовывать игровой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замысел.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кая,трудовая,коммуни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 на окошке»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«Три квадрата»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дать возможность исследовать названные фигуры с помощью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зрения.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  <w:r w:rsidRPr="00E8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«Пищащий комочек»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лепки животных путем объединения, сжатия и соединения нескольких частей. 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развивать у детей способности принять на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себя роль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животного.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ская, трудовая, ком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«Грибы на поляне».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расклады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наклеивать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формы, создавая несложный сюжет;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реплять умение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предмет из трех частей, наносить клей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детали и, придавли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всей ладошкой, приклеивать.</w:t>
            </w:r>
          </w:p>
        </w:tc>
        <w:tc>
          <w:tcPr>
            <w:tcW w:w="2799" w:type="dxa"/>
          </w:tcPr>
          <w:p w:rsidR="005B323C" w:rsidRDefault="008A55C2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«Справа- слева, впереди- позади, вверху- внизу, далеко- близко, высоко- низко».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Цель: 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различать пространст</w:t>
            </w:r>
            <w:r w:rsidRPr="00E8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венные направления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отношению к себе: спра</w:t>
            </w:r>
            <w:r w:rsidRPr="00E8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 - слева, впереди - по</w:t>
            </w:r>
            <w:r w:rsidRPr="00E8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зади, вверху - внизу, далеко - близко, высоко - низко.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Дидактическая игра: «Найди предмет такой же формы</w:t>
            </w:r>
            <w:proofErr w:type="gram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E8626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закре</w:t>
            </w:r>
            <w:r w:rsidRPr="00E8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пление геометрических фигур.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 –творческая, коммуникативная, игр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«Мешок игрушек»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называть и разли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чать предметы.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Арсе  -ний,Амир,Эмили)</w:t>
            </w:r>
          </w:p>
          <w:p w:rsidR="005B323C" w:rsidRDefault="005B323C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«Рисунок из </w:t>
            </w:r>
            <w:proofErr w:type="gramStart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геометри-ческих</w:t>
            </w:r>
            <w:proofErr w:type="gramEnd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фигур»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научить состав-лять </w:t>
            </w:r>
            <w:proofErr w:type="gramStart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proofErr w:type="gramEnd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геометрические фигуры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(Кристина,Радмир,Назар)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«Найди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предмет»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называть и разли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чать предметы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Ярослав,Арсений,Амир)</w:t>
            </w:r>
          </w:p>
        </w:tc>
        <w:tc>
          <w:tcPr>
            <w:tcW w:w="2826" w:type="dxa"/>
            <w:gridSpan w:val="2"/>
          </w:tcPr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«Рисунок из геометрических фигур»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научить состав-лять </w:t>
            </w:r>
            <w:proofErr w:type="gramStart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proofErr w:type="gramEnd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(Айзат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аша,Раяна)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вательная, игровая деятельности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«Загон для  животных»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самостоятельно сооружать постройки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простым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схем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Маргарита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аисия,Ульяна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прогулке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Одевание: последовательность, выход на прогулку.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умение узнавать деревья по вне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шнему виду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.литература)</w:t>
            </w:r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одмести веранду. 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«Вороны и собачка»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подражать движениям и звукам птиц, двигаться, не мешая друг другу.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транспортом»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различать грузовой транспорт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худ.литература)</w:t>
            </w:r>
          </w:p>
          <w:p w:rsidR="005B323C" w:rsidRPr="00E86265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Слепим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снеговика</w:t>
            </w:r>
            <w:proofErr w:type="gramStart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5B323C" w:rsidRPr="00E86265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 рабо-тать вместе.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lastRenderedPageBreak/>
              <w:t xml:space="preserve">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бору»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скорости реакции на словесный сигнал,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внимания; упражнять детей в беге.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снегопадом»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ставление о свойствах снега.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подмести дорожки от снега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«Конники»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6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облаками»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понятие об облаках и тучах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одметём скамейки.  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ru-RU"/>
              </w:rPr>
              <w:t>Подвижная  игра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летают»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невысоких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метов, бегать врассып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ную, действовать только по сигналу; приучать малышей помогать друг другу.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ветром»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должать наблюдение за ветром.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веток на участке.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и кот»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приучать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бегать легко, на носках, не наталкиваясь друг на друга.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складывание одежды в шкафчики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мытьё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Закреплять культурно-гигиенические навыки, учить детей есть аккуратно, правильно держать ложку, наклоняться над тарелкой, правильно вести себ</w:t>
            </w:r>
            <w:r>
              <w:rPr>
                <w:rFonts w:ascii="Times New Roman" w:eastAsia="Calibri" w:hAnsi="Times New Roman" w:cs="Times New Roman"/>
              </w:rPr>
              <w:t>я за столом</w:t>
            </w:r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99" w:type="dxa"/>
            <w:gridSpan w:val="2"/>
          </w:tcPr>
          <w:p w:rsidR="005B323C" w:rsidRDefault="008A55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аппли-кация по желанию детей.</w:t>
            </w:r>
          </w:p>
          <w:p w:rsidR="005B323C" w:rsidRDefault="008A55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по желанию.</w:t>
            </w:r>
          </w:p>
          <w:p w:rsidR="005B323C" w:rsidRDefault="008A55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– упражнение «Каждой </w:t>
            </w:r>
            <w:r>
              <w:rPr>
                <w:rFonts w:ascii="Times New Roman" w:hAnsi="Times New Roman"/>
                <w:sz w:val="24"/>
                <w:szCs w:val="24"/>
              </w:rPr>
              <w:t>вещи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место»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оспитывать у детей  аккуратность, поддерживать порядок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gridSpan w:val="3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пластилином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«Транспорт-</w:t>
            </w:r>
            <w:r>
              <w:rPr>
                <w:rFonts w:ascii="Times New Roman" w:hAnsi="Times New Roman"/>
                <w:sz w:val="24"/>
                <w:szCs w:val="24"/>
              </w:rPr>
              <w:t>көлік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«Пластилиновая мозаика»</w:t>
            </w:r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мелкими пластилиновыми шариками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5B323C" w:rsidRDefault="008A55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«Каждой </w:t>
            </w:r>
            <w:r>
              <w:rPr>
                <w:rFonts w:ascii="Times New Roman" w:hAnsi="Times New Roman"/>
                <w:sz w:val="24"/>
                <w:szCs w:val="24"/>
              </w:rPr>
              <w:t>вещи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место»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оспитывать у детей  аккура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тность, поддерживать порядок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  <w:gridSpan w:val="2"/>
          </w:tcPr>
          <w:p w:rsidR="005B323C" w:rsidRDefault="008A55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аппли-кация по желанию детей.</w:t>
            </w:r>
          </w:p>
          <w:p w:rsidR="005B323C" w:rsidRDefault="008A55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по желанию.</w:t>
            </w:r>
          </w:p>
          <w:p w:rsidR="005B323C" w:rsidRDefault="008A55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– упражнение «Каждой </w:t>
            </w:r>
            <w:r>
              <w:rPr>
                <w:rFonts w:ascii="Times New Roman" w:hAnsi="Times New Roman"/>
                <w:sz w:val="24"/>
                <w:szCs w:val="24"/>
              </w:rPr>
              <w:t>вещи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место»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оспитывать у детей  аккуратность, поддерживать порядок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пластилином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«Пластилиновая мозаика»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  <w:p w:rsidR="005B323C" w:rsidRDefault="008A55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мелкими пластилиновыми шариками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Каждой </w:t>
            </w:r>
            <w:r>
              <w:rPr>
                <w:rFonts w:ascii="Times New Roman" w:hAnsi="Times New Roman"/>
                <w:sz w:val="24"/>
                <w:szCs w:val="24"/>
              </w:rPr>
              <w:t>вещи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место»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оспитывать у детей  аккуратность, поддерживать порядок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конструктором по желанию детей</w:t>
            </w:r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карти-нок и беседа на казахс-ком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семья»- «</w:t>
            </w:r>
            <w:r>
              <w:rPr>
                <w:rFonts w:ascii="Times New Roman" w:hAnsi="Times New Roman"/>
                <w:sz w:val="24"/>
                <w:szCs w:val="24"/>
              </w:rPr>
              <w:t>Менің отбасым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«Каждой </w:t>
            </w:r>
            <w:r>
              <w:rPr>
                <w:rFonts w:ascii="Times New Roman" w:hAnsi="Times New Roman"/>
                <w:sz w:val="24"/>
                <w:szCs w:val="24"/>
              </w:rPr>
              <w:t>вещи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место»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B323C" w:rsidRDefault="008A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оспитывать у детей  аккуратность, поддерживать порядок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323C">
        <w:tc>
          <w:tcPr>
            <w:tcW w:w="2028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995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5B323C" w:rsidRPr="00E86265" w:rsidRDefault="005B32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23C" w:rsidRDefault="008A5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B323C" w:rsidRDefault="005B32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86265" w:rsidRPr="00E86265" w:rsidRDefault="00E862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23C" w:rsidRDefault="008A5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детский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 «</w:t>
      </w:r>
      <w:r>
        <w:rPr>
          <w:rFonts w:ascii="Times New Roman" w:hAnsi="Times New Roman" w:cs="Times New Roman"/>
          <w:sz w:val="24"/>
          <w:szCs w:val="24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 xml:space="preserve"> - 4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B323C" w:rsidRDefault="008A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ноябрь,  неделя (27 ноября- 1 декабря )</w:t>
      </w:r>
    </w:p>
    <w:tbl>
      <w:tblPr>
        <w:tblStyle w:val="a9"/>
        <w:tblW w:w="16038" w:type="dxa"/>
        <w:tblLook w:val="04A0"/>
      </w:tblPr>
      <w:tblGrid>
        <w:gridCol w:w="2190"/>
        <w:gridCol w:w="2769"/>
        <w:gridCol w:w="25"/>
        <w:gridCol w:w="2744"/>
        <w:gridCol w:w="76"/>
        <w:gridCol w:w="2693"/>
        <w:gridCol w:w="98"/>
        <w:gridCol w:w="2664"/>
        <w:gridCol w:w="7"/>
        <w:gridCol w:w="2772"/>
      </w:tblGrid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664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выражению личного мнения ребёнка.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Берег речки. Гладь воды. 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Слышно катер</w:t>
            </w:r>
            <w:proofErr w:type="gramStart"/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 w:rsidRPr="00E86265">
              <w:rPr>
                <w:rFonts w:ascii="Times New Roman" w:eastAsia="SimSun" w:hAnsi="Times New Roman" w:cs="Times New Roman"/>
                <w:color w:val="000000"/>
                <w:lang w:eastAsia="zh-CN"/>
              </w:rPr>
              <w:t>«</w:t>
            </w:r>
            <w:proofErr w:type="gramEnd"/>
            <w:r w:rsidRPr="00E86265">
              <w:rPr>
                <w:rFonts w:ascii="Times New Roman" w:eastAsia="SimSun" w:hAnsi="Times New Roman" w:cs="Times New Roman"/>
                <w:color w:val="000000"/>
                <w:lang w:eastAsia="zh-CN"/>
              </w:rPr>
              <w:t>Ды-ды-ды»</w:t>
            </w:r>
          </w:p>
          <w:p w:rsidR="005B323C" w:rsidRDefault="008A55C2">
            <w:pPr>
              <w:rPr>
                <w:sz w:val="24"/>
                <w:szCs w:val="24"/>
              </w:rPr>
            </w:pPr>
            <w:r w:rsidRPr="00E862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Вот подходит пассажир — Катерок взревет: «Дрррр! Дрррр!» 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«Солнышко, солны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шко, раскидай колечки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листе бумаги целиком,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основные цвета красно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го, желтого, зеленого,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синего, черного, белого и их оттенки (розовый,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голубой, серый)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называть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цвета на казахском языке</w:t>
            </w:r>
          </w:p>
          <w:p w:rsidR="005B323C" w:rsidRDefault="008A55C2">
            <w:pPr>
              <w:pStyle w:val="a8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жающим миром – ком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муникативная деятель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ности</w:t>
            </w:r>
            <w:r>
              <w:rPr>
                <w:color w:val="000000"/>
              </w:rPr>
              <w:t xml:space="preserve"> игра </w:t>
            </w:r>
            <w:r>
              <w:t>«Почтальон принес посылк</w:t>
            </w:r>
            <w:r>
              <w:t>у»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называть и различать предметы.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Берег речки. Гладь воды.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Слышно катер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:«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Ды-ды-ды»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Вот подходит пассажир — Катерок взревет: «Дрррр! Дрррр!» </w:t>
            </w:r>
          </w:p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менять темп речи: медленная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говорить скороговорки.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«Пофантазируем»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постройки по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стым схемам и образцам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рисунков,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уя приемы приставления, прикладывания деталей, располагая кирпичики, пластины вертикально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горизон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ально.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развивать у детей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способности принять на себя роль животного.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Берег речки. Гладь воды.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Слышно катер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:«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Ды-ды-ды»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Вот подходит пассажир — Катерок взревет: «Дрррр! Дрррр!» </w:t>
            </w:r>
          </w:p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менять темп речи: медленная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«Ручеек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кораблик»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листе бумаги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ликом, использовать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цвета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красного, желтого, зеленого, сине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го, черного, белого и их оттенки (розовый, голубой, серый).</w:t>
            </w:r>
          </w:p>
          <w:p w:rsidR="005B323C" w:rsidRDefault="008A55C2">
            <w:pPr>
              <w:pStyle w:val="a8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lastRenderedPageBreak/>
              <w:t>жающим миром – тру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довая, коммуникатив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ная деятельности</w:t>
            </w:r>
            <w:r>
              <w:rPr>
                <w:color w:val="000000"/>
              </w:rPr>
              <w:t xml:space="preserve"> игра </w:t>
            </w:r>
            <w:r>
              <w:t>«Фрукты. Овощи»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называть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чать предметы.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64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Берег речки. Гладь воды.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Слышно катер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:«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Ды-ды-ды»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Вот подходит пассажир — Катерок взревет: «Дрррр! Дрррр!» </w:t>
            </w:r>
          </w:p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менять темп речи: медленная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говорить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скороговорки.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«Думайте руками»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постройки по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стым схемам и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цам рисунков,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зуя приемы приставле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ния, прикладывания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деталей, располагая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кирпичики, пластины вертикально и горизон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тально.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Берег речки. Гладь воды.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Слышно катер</w:t>
            </w:r>
            <w:proofErr w:type="gramStart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:«</w:t>
            </w:r>
            <w:proofErr w:type="gramEnd"/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Ды-ды-ды»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8626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Вот подходит пассажир — Катерок взревет: «Дрррр! Дрррр!» </w:t>
            </w:r>
          </w:p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менять темп речи: медленная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говорить скороговорки.</w:t>
            </w:r>
          </w:p>
          <w:p w:rsidR="005B323C" w:rsidRDefault="008A5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«Тележка» 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листе бумаги целиком, использовать основные цвета 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ного, желтого, зеленого, синего, черного, белого и их оттенки (розовый, голубой, серый).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енная лите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тру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коммуникатив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  на декабрь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за столом, сидеть прямо, не отвлекаться.</w:t>
            </w:r>
          </w:p>
        </w:tc>
      </w:tr>
      <w:tr w:rsidR="005B323C">
        <w:trPr>
          <w:trHeight w:val="325"/>
        </w:trPr>
        <w:tc>
          <w:tcPr>
            <w:tcW w:w="2190" w:type="dxa"/>
            <w:vMerge w:val="restart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323C">
        <w:trPr>
          <w:trHeight w:val="512"/>
        </w:trPr>
        <w:tc>
          <w:tcPr>
            <w:tcW w:w="2190" w:type="dxa"/>
            <w:vMerge/>
          </w:tcPr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"Учимся разговаривать вежливо"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культуре поведения.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"Учимся разговаривать вежливо"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культуре поведения.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"Учимся разговаривать вежливо"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культуре поведения.</w:t>
            </w:r>
          </w:p>
        </w:tc>
        <w:tc>
          <w:tcPr>
            <w:tcW w:w="267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"Учимся разговаривать вежливо"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культуре поведения.</w:t>
            </w:r>
          </w:p>
        </w:tc>
        <w:tc>
          <w:tcPr>
            <w:tcW w:w="2772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"Учимся разговаривать вежливо"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культуре поведения.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«Поездка на дачу к Аже»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осанку, коор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динацию движений рук.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дене мүшеле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ене мүшелерім таныстыру.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Зимушк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зимы»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 катания на санках.</w:t>
            </w:r>
          </w:p>
        </w:tc>
        <w:tc>
          <w:tcPr>
            <w:tcW w:w="2664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воображение,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слушать и узнавать музыку.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культура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«Зоопарк»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навык перешагивания через предметы.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кустарниками»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частях кустарника.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расчистка дорожек.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«Такси» 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приучать детей двигаться вдвоём,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сораз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друг с другом, 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движений, быть вни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мательным к партнёрам по игре.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свежевыпавшим снегом»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представление об осад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ках, вызывать эстетиче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переживание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красоты снегопада, природы, радость от прогулки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с дорожек.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 кладовой»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у детей умение выполнять движения по сигналу.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лесом»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расширить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миром,худ.литера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Трудовая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дети будут играть.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</w:p>
          <w:p w:rsidR="005B323C" w:rsidRDefault="008A55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«Наседка и цыплята»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верёвку, не задевая её, увёртываться от водящего.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64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дворника»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труду людей.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худ.литература)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</w:t>
            </w:r>
            <w:r w:rsidRPr="00E86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веничками дорожек на участке.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налу, ориентироваться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пространстве; развивать ловкость.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льдом»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накомить с приро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дным явлением – льдом.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худ.литература)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Заливка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вместе с воспитате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«Курочка-хохлатка»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быстро реагировать на сигнал воспитателя; упражнять детей в ходьбе.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«Крошка Малышка»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«Соловей-соловушка»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литература)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ночует солнце?»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ьность, рассматривание книг и другие)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«Найди и назови»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: расширить знания о геометрических фигурах.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«Гусеницы»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животного.</w:t>
            </w:r>
          </w:p>
          <w:p w:rsidR="005B323C" w:rsidRDefault="008A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никативная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«Мойдодыр»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 наклеивать на лист бумаги крупных и мелких элементов,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пользоваться клеем.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«Раскладывание одноро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дных предметов разной величины»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: расширить знания о геометрических фигурах.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«Улитки»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развивать у детей способности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принять на себя роль животного.</w:t>
            </w:r>
          </w:p>
          <w:p w:rsidR="005B323C" w:rsidRDefault="008A5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кая,трудовая, комму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 деятель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323C" w:rsidRDefault="008A5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«Пирамидка»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размещать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наклеи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вать на лист бумаги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мелких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«Что лежит в мешочке?»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: расширить знания о геометрических фигурах.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E86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пликация –творческая,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5B323C" w:rsidRDefault="005B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pStyle w:val="a8"/>
              <w:spacing w:before="0" w:beforeAutospacing="0" w:after="0" w:afterAutospacing="0"/>
            </w:pPr>
            <w:r>
              <w:rPr>
                <w:b/>
                <w:lang w:val="kk-KZ"/>
              </w:rPr>
              <w:t>О</w:t>
            </w:r>
            <w:r>
              <w:rPr>
                <w:b/>
              </w:rPr>
              <w:t>знакомление с окру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жающим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</w:t>
            </w:r>
            <w:r>
              <w:rPr>
                <w:b/>
              </w:rPr>
              <w:t>-</w:t>
            </w:r>
            <w:r>
              <w:rPr>
                <w:b/>
              </w:rPr>
              <w:t>муникативная деятель</w:t>
            </w:r>
            <w:r>
              <w:rPr>
                <w:b/>
              </w:rPr>
              <w:t>-</w:t>
            </w:r>
            <w:r>
              <w:rPr>
                <w:b/>
              </w:rPr>
              <w:t>ност</w:t>
            </w:r>
            <w:r>
              <w:t xml:space="preserve">ь </w:t>
            </w:r>
            <w:r>
              <w:rPr>
                <w:color w:val="000000"/>
              </w:rPr>
              <w:t xml:space="preserve">игра </w:t>
            </w:r>
            <w:r>
              <w:t>«Почтальон принес посылку»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называть и разли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чать предметы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Эмили,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амит)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Игра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«Вот наша мама»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Цель:нарисовать прави-льно дорожки от малы-шей к 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мамам (животные и птицы) (Адема</w:t>
            </w:r>
            <w:proofErr w:type="gramStart"/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акир, Айзат)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pStyle w:val="a8"/>
              <w:spacing w:before="0" w:beforeAutospacing="0" w:after="0" w:afterAutospacing="0"/>
            </w:pPr>
            <w:r>
              <w:rPr>
                <w:b/>
                <w:lang w:val="kk-KZ"/>
              </w:rPr>
              <w:t>О</w:t>
            </w:r>
            <w:r>
              <w:rPr>
                <w:b/>
              </w:rPr>
              <w:t>знакомление с окру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жающим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</w:t>
            </w:r>
            <w:r>
              <w:rPr>
                <w:b/>
              </w:rPr>
              <w:t>-</w:t>
            </w:r>
            <w:r>
              <w:rPr>
                <w:b/>
              </w:rPr>
              <w:t>муникативная деяте</w:t>
            </w:r>
            <w:r>
              <w:rPr>
                <w:b/>
              </w:rPr>
              <w:t>-</w:t>
            </w:r>
            <w:r>
              <w:rPr>
                <w:b/>
              </w:rPr>
              <w:t>льност</w:t>
            </w:r>
            <w:r>
              <w:t xml:space="preserve">ь </w:t>
            </w:r>
            <w:r>
              <w:rPr>
                <w:color w:val="000000"/>
              </w:rPr>
              <w:t xml:space="preserve">игра </w:t>
            </w:r>
            <w:r>
              <w:t>«Фрукты. Овощи»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называть и разли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чать предметы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Анжела,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Таисия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льяна)</w:t>
            </w:r>
          </w:p>
        </w:tc>
        <w:tc>
          <w:tcPr>
            <w:tcW w:w="2664" w:type="dxa"/>
          </w:tcPr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«Бусы»</w:t>
            </w:r>
          </w:p>
          <w:p w:rsidR="005B323C" w:rsidRPr="00E86265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proofErr w:type="gramStart"/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:з</w:t>
            </w:r>
            <w:proofErr w:type="gramEnd"/>
            <w:r w:rsidRPr="00E8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акончить ряд соблюдая последова-тельность.(Раяна,Саша,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Маргарита)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 с окру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 деяте</w:t>
            </w:r>
            <w:r w:rsidRPr="00E8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деятельность: "Нюхаем, пробуем,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трогаем, слушаем"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тавления детей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 чувств, их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(уши - слышать, узнавать различные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пах; пальцы -определять форму,структуру повер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хности; язык -опреде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на вкус).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Одевание: последовательность, выход на прогулку.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4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об основных частях кустарника.(озн. с окр.миром, худ.литера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расчистка дорожек. 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«Такси» 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приучать детей двигаться вдвоём,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сораз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друг с другом, менять направ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движений, быть внимательным к партнё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 по игре.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выпавшим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снегом»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об осадках, вызывать эстетическое переживание от красоты снегопада, природы,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дость от прогулки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окр.миром,худ.литера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 кладовой»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у детей умение выполнять движения по сигналу.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1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 лесом»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расширить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о лесе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 худ.литера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тура)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5B323C" w:rsidRPr="00E86265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Протоптать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лабиринты для игр.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Подвижная игра </w:t>
            </w:r>
          </w:p>
          <w:p w:rsidR="005B323C" w:rsidRDefault="008A55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«Наседка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верёвку, не задевая её, увёртываться от водящего.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64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работой дворника»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труду людей.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иром, худ.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  <w:r w:rsidRPr="00E86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веничками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дорожек на участке.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сигналу, ориентироваться в пространстве; развивать ловкость.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9" w:type="dxa"/>
            <w:gridSpan w:val="2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льдом»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при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родным явлением – льдом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озн.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окр.миром, худ.литература)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Заливка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вместе с воспитате</w:t>
            </w:r>
            <w:r w:rsidRPr="00E8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лем.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5B323C" w:rsidRDefault="008A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«Курочка-хохлатка»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быстро реагировать на сигнал воспитателя; упражнять детей в ходьбе.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Возвращение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складывание одежды в шкафчики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мытьё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Закреплять культурно-гигиенические навыки, учить детей есть аккуратно, правильно держать ложку, наклоняться над тарелкой, правильно </w:t>
            </w:r>
            <w:r>
              <w:rPr>
                <w:rFonts w:ascii="Times New Roman" w:eastAsia="Calibri" w:hAnsi="Times New Roman" w:cs="Times New Roman"/>
              </w:rPr>
              <w:t>вести себя за столом</w:t>
            </w:r>
            <w:r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69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музыки.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 к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ознакомление с народной культурой.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 как можно больше предметов"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чётком произношении слов.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2769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свободную тему.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мелкую моторику рук,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Труд: соберем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игрушки.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детей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разных игрушек, умение убирать их на свои места и воспиты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бережное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 игрушкам.</w:t>
            </w:r>
          </w:p>
        </w:tc>
        <w:tc>
          <w:tcPr>
            <w:tcW w:w="2769" w:type="dxa"/>
            <w:gridSpan w:val="2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русской народной музыки.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 к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ознакомление с народной культурой.</w:t>
            </w:r>
          </w:p>
          <w:p w:rsidR="005B323C" w:rsidRDefault="005B323C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вание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«Снеговик».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листы влажной бумаги белого цвета в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круглые формы (сминать).</w:t>
            </w:r>
          </w:p>
        </w:tc>
        <w:tc>
          <w:tcPr>
            <w:tcW w:w="2769" w:type="dxa"/>
            <w:gridSpan w:val="3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свободную тему.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мелкую моторику рук,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"Собери узор". </w:t>
            </w:r>
          </w:p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узор из геометрических фигур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моторику, воображение.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B323C" w:rsidRDefault="008A55C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из мультфильмов.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слушать музыку, рассказывать, о чем поется в песне.</w:t>
            </w:r>
          </w:p>
          <w:p w:rsidR="005B323C" w:rsidRDefault="005B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конструктором.</w:t>
            </w:r>
          </w:p>
          <w:p w:rsidR="005B323C" w:rsidRDefault="005B32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23C" w:rsidRDefault="008A55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«Каждой </w:t>
            </w:r>
            <w:r>
              <w:rPr>
                <w:rFonts w:ascii="Times New Roman" w:hAnsi="Times New Roman"/>
                <w:sz w:val="24"/>
                <w:szCs w:val="24"/>
              </w:rPr>
              <w:t>вещи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своё место»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оспитывать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  аккуратность, поддерживать порядок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323C">
        <w:tc>
          <w:tcPr>
            <w:tcW w:w="2190" w:type="dxa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848" w:type="dxa"/>
            <w:gridSpan w:val="9"/>
          </w:tcPr>
          <w:p w:rsidR="005B323C" w:rsidRDefault="008A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E86265" w:rsidRDefault="00E86265" w:rsidP="00E86265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5B323C" w:rsidRPr="00E86265" w:rsidRDefault="005B32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23C" w:rsidRDefault="005B323C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323C" w:rsidSect="005B323C">
      <w:headerReference w:type="default" r:id="rId6"/>
      <w:pgSz w:w="16838" w:h="11906" w:orient="landscape"/>
      <w:pgMar w:top="63" w:right="567" w:bottom="28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C2" w:rsidRDefault="008A55C2">
      <w:pPr>
        <w:spacing w:line="240" w:lineRule="auto"/>
      </w:pPr>
      <w:r>
        <w:separator/>
      </w:r>
    </w:p>
  </w:endnote>
  <w:endnote w:type="continuationSeparator" w:id="0">
    <w:p w:rsidR="008A55C2" w:rsidRDefault="008A5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C2" w:rsidRDefault="008A55C2">
      <w:pPr>
        <w:spacing w:after="0"/>
      </w:pPr>
      <w:r>
        <w:separator/>
      </w:r>
    </w:p>
  </w:footnote>
  <w:footnote w:type="continuationSeparator" w:id="0">
    <w:p w:rsidR="008A55C2" w:rsidRDefault="008A55C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23C" w:rsidRDefault="005B323C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07533"/>
    <w:rsid w:val="00107533"/>
    <w:rsid w:val="001315EE"/>
    <w:rsid w:val="00154973"/>
    <w:rsid w:val="001D2ACE"/>
    <w:rsid w:val="0021334C"/>
    <w:rsid w:val="00215C42"/>
    <w:rsid w:val="0022343C"/>
    <w:rsid w:val="002B1982"/>
    <w:rsid w:val="002F2AB4"/>
    <w:rsid w:val="00327F45"/>
    <w:rsid w:val="003425C5"/>
    <w:rsid w:val="00375741"/>
    <w:rsid w:val="00376DEA"/>
    <w:rsid w:val="00380ED3"/>
    <w:rsid w:val="00391561"/>
    <w:rsid w:val="003C00DC"/>
    <w:rsid w:val="00411A53"/>
    <w:rsid w:val="0042687A"/>
    <w:rsid w:val="004314FE"/>
    <w:rsid w:val="00451E51"/>
    <w:rsid w:val="00496F18"/>
    <w:rsid w:val="00510113"/>
    <w:rsid w:val="00530802"/>
    <w:rsid w:val="005443AC"/>
    <w:rsid w:val="005555B2"/>
    <w:rsid w:val="00592D6C"/>
    <w:rsid w:val="005B323C"/>
    <w:rsid w:val="005D11F2"/>
    <w:rsid w:val="006639BE"/>
    <w:rsid w:val="006872E5"/>
    <w:rsid w:val="00690CEF"/>
    <w:rsid w:val="006A7A13"/>
    <w:rsid w:val="006F4C60"/>
    <w:rsid w:val="0076100E"/>
    <w:rsid w:val="007C5A61"/>
    <w:rsid w:val="00833952"/>
    <w:rsid w:val="008A55C2"/>
    <w:rsid w:val="008C6D1B"/>
    <w:rsid w:val="008E3768"/>
    <w:rsid w:val="0090356D"/>
    <w:rsid w:val="009268E8"/>
    <w:rsid w:val="00972E8E"/>
    <w:rsid w:val="009B2AA6"/>
    <w:rsid w:val="00A2404B"/>
    <w:rsid w:val="00A628D9"/>
    <w:rsid w:val="00AB7AA3"/>
    <w:rsid w:val="00B92D3E"/>
    <w:rsid w:val="00BA08D2"/>
    <w:rsid w:val="00C767B7"/>
    <w:rsid w:val="00C8565C"/>
    <w:rsid w:val="00C85C21"/>
    <w:rsid w:val="00CA2730"/>
    <w:rsid w:val="00CC3BB0"/>
    <w:rsid w:val="00CC6495"/>
    <w:rsid w:val="00CF2BB9"/>
    <w:rsid w:val="00D65733"/>
    <w:rsid w:val="00DC1167"/>
    <w:rsid w:val="00E0396B"/>
    <w:rsid w:val="00E328AA"/>
    <w:rsid w:val="00E339AC"/>
    <w:rsid w:val="00E86265"/>
    <w:rsid w:val="00F15706"/>
    <w:rsid w:val="00F23025"/>
    <w:rsid w:val="00F629B0"/>
    <w:rsid w:val="00F716E1"/>
    <w:rsid w:val="00F752DA"/>
    <w:rsid w:val="00F75B12"/>
    <w:rsid w:val="00FD0F1D"/>
    <w:rsid w:val="00FD5C07"/>
    <w:rsid w:val="00FE477A"/>
    <w:rsid w:val="00FE5379"/>
    <w:rsid w:val="0AED5131"/>
    <w:rsid w:val="12433D86"/>
    <w:rsid w:val="30647BDB"/>
    <w:rsid w:val="3AAF06A4"/>
    <w:rsid w:val="62994FED"/>
    <w:rsid w:val="6A4B7635"/>
    <w:rsid w:val="7EC0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3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323C"/>
    <w:rPr>
      <w:b/>
      <w:bCs/>
    </w:rPr>
  </w:style>
  <w:style w:type="paragraph" w:styleId="a4">
    <w:name w:val="header"/>
    <w:basedOn w:val="a"/>
    <w:link w:val="a5"/>
    <w:uiPriority w:val="99"/>
    <w:unhideWhenUsed/>
    <w:qFormat/>
    <w:rsid w:val="005B323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5B323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5B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5B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  <w:rsid w:val="005B323C"/>
    <w:rPr>
      <w:kern w:val="0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5B323C"/>
    <w:rPr>
      <w:kern w:val="0"/>
    </w:rPr>
  </w:style>
  <w:style w:type="paragraph" w:styleId="aa">
    <w:name w:val="List Paragraph"/>
    <w:basedOn w:val="a"/>
    <w:uiPriority w:val="34"/>
    <w:qFormat/>
    <w:rsid w:val="005B323C"/>
    <w:pPr>
      <w:ind w:left="720"/>
      <w:contextualSpacing/>
    </w:pPr>
  </w:style>
  <w:style w:type="paragraph" w:customStyle="1" w:styleId="c2">
    <w:name w:val="c2"/>
    <w:basedOn w:val="a"/>
    <w:qFormat/>
    <w:rsid w:val="005B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5B323C"/>
  </w:style>
  <w:style w:type="character" w:customStyle="1" w:styleId="c4">
    <w:name w:val="c4"/>
    <w:basedOn w:val="a0"/>
    <w:qFormat/>
    <w:rsid w:val="005B323C"/>
  </w:style>
  <w:style w:type="character" w:customStyle="1" w:styleId="c12">
    <w:name w:val="c12"/>
    <w:basedOn w:val="a0"/>
    <w:qFormat/>
    <w:rsid w:val="005B323C"/>
  </w:style>
  <w:style w:type="character" w:customStyle="1" w:styleId="c1">
    <w:name w:val="c1"/>
    <w:basedOn w:val="a0"/>
    <w:qFormat/>
    <w:rsid w:val="005B323C"/>
  </w:style>
  <w:style w:type="paragraph" w:styleId="ab">
    <w:name w:val="No Spacing"/>
    <w:uiPriority w:val="1"/>
    <w:qFormat/>
    <w:rsid w:val="005B323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qFormat/>
    <w:rsid w:val="005B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  <w:rsid w:val="005B323C"/>
  </w:style>
  <w:style w:type="paragraph" w:customStyle="1" w:styleId="c11">
    <w:name w:val="c11"/>
    <w:basedOn w:val="a"/>
    <w:qFormat/>
    <w:rsid w:val="005B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5B32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qFormat/>
    <w:rsid w:val="005B32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5B32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qFormat/>
    <w:rsid w:val="005B32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9">
    <w:name w:val="c9"/>
    <w:basedOn w:val="a0"/>
    <w:qFormat/>
    <w:rsid w:val="005B323C"/>
  </w:style>
  <w:style w:type="character" w:customStyle="1" w:styleId="c15">
    <w:name w:val="c15"/>
    <w:basedOn w:val="a0"/>
    <w:qFormat/>
    <w:rsid w:val="005B323C"/>
  </w:style>
  <w:style w:type="character" w:customStyle="1" w:styleId="c22">
    <w:name w:val="c22"/>
    <w:basedOn w:val="a0"/>
    <w:qFormat/>
    <w:rsid w:val="005B323C"/>
  </w:style>
  <w:style w:type="table" w:customStyle="1" w:styleId="1">
    <w:name w:val="Сетка таблицы1"/>
    <w:basedOn w:val="a1"/>
    <w:uiPriority w:val="39"/>
    <w:qFormat/>
    <w:rsid w:val="005B323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8848</Words>
  <Characters>50439</Characters>
  <Application>Microsoft Office Word</Application>
  <DocSecurity>0</DocSecurity>
  <Lines>420</Lines>
  <Paragraphs>118</Paragraphs>
  <ScaleCrop>false</ScaleCrop>
  <Company/>
  <LinksUpToDate>false</LinksUpToDate>
  <CharactersWithSpaces>59169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Дом</cp:lastModifiedBy>
  <cp:revision>3</cp:revision>
  <cp:lastPrinted>2024-06-08T12:12:00Z</cp:lastPrinted>
  <dcterms:created xsi:type="dcterms:W3CDTF">2023-10-12T16:22:00Z</dcterms:created>
  <dcterms:modified xsi:type="dcterms:W3CDTF">2025-01-01T09:43:00Z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8B86777A1EFC4178A48AC970E98EADA0_12</vt:lpwstr>
  </property>
</Properties>
</file>